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30" w:rsidRPr="004A7155" w:rsidRDefault="00753230" w:rsidP="004A7155">
      <w:pPr>
        <w:pStyle w:val="NoSpacing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Сочинение Базарова Чингиса, 6 класс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«Письмо ветерану тыла» 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>Дорогой мой прадедушка БубейХуриганович!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>Скоро светлый праздник на земле - День Победы!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С каждым годом все</w:t>
      </w:r>
      <w:r>
        <w:rPr>
          <w:rFonts w:ascii="Times New Roman" w:hAnsi="Times New Roman" w:cs="Times New Roman"/>
          <w:sz w:val="28"/>
          <w:szCs w:val="28"/>
        </w:rPr>
        <w:t xml:space="preserve"> дальше и дальше уходит от нас </w:t>
      </w:r>
      <w:r w:rsidRPr="004A7155">
        <w:rPr>
          <w:rFonts w:ascii="Times New Roman" w:hAnsi="Times New Roman" w:cs="Times New Roman"/>
          <w:sz w:val="28"/>
          <w:szCs w:val="28"/>
        </w:rPr>
        <w:t>Великая Отечестве</w:t>
      </w:r>
      <w:r>
        <w:rPr>
          <w:rFonts w:ascii="Times New Roman" w:hAnsi="Times New Roman" w:cs="Times New Roman"/>
          <w:sz w:val="28"/>
          <w:szCs w:val="28"/>
        </w:rPr>
        <w:t>нная война, все меньше остается</w:t>
      </w:r>
      <w:r w:rsidRPr="004A7155">
        <w:rPr>
          <w:rFonts w:ascii="Times New Roman" w:hAnsi="Times New Roman" w:cs="Times New Roman"/>
          <w:sz w:val="28"/>
          <w:szCs w:val="28"/>
        </w:rPr>
        <w:t xml:space="preserve"> свидетелей тех страшных событий. 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Мы живем под мирным небом, не зная голода</w:t>
      </w:r>
      <w:r>
        <w:rPr>
          <w:rFonts w:ascii="Times New Roman" w:hAnsi="Times New Roman" w:cs="Times New Roman"/>
          <w:sz w:val="28"/>
          <w:szCs w:val="28"/>
        </w:rPr>
        <w:t xml:space="preserve"> и бомбежек, не зная, как теряют</w:t>
      </w:r>
      <w:r w:rsidRPr="004A7155">
        <w:rPr>
          <w:rFonts w:ascii="Times New Roman" w:hAnsi="Times New Roman" w:cs="Times New Roman"/>
          <w:sz w:val="28"/>
          <w:szCs w:val="28"/>
        </w:rPr>
        <w:t xml:space="preserve"> родных людей. В нас не стреляют, не угоняют в плен, и все это благодаря Вам, Вашему героизму и мужеству.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Сколько тяжких испытаний легло на плечи простых людей. Но наша страна выстояла, выдержала, выжила и побе</w:t>
      </w:r>
      <w:r>
        <w:rPr>
          <w:rFonts w:ascii="Times New Roman" w:hAnsi="Times New Roman" w:cs="Times New Roman"/>
          <w:sz w:val="28"/>
          <w:szCs w:val="28"/>
        </w:rPr>
        <w:t>дила. В этом и Ваша заслуга, мой</w:t>
      </w:r>
      <w:r w:rsidRPr="004A7155">
        <w:rPr>
          <w:rFonts w:ascii="Times New Roman" w:hAnsi="Times New Roman" w:cs="Times New Roman"/>
          <w:sz w:val="28"/>
          <w:szCs w:val="28"/>
        </w:rPr>
        <w:t xml:space="preserve"> любимый прадедушка!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Наш доблестный народ проявил массовый </w:t>
      </w:r>
      <w:r>
        <w:rPr>
          <w:rFonts w:ascii="Times New Roman" w:hAnsi="Times New Roman" w:cs="Times New Roman"/>
          <w:sz w:val="28"/>
          <w:szCs w:val="28"/>
        </w:rPr>
        <w:t>героизм не только на фронте, но</w:t>
      </w:r>
      <w:r w:rsidRPr="004A7155">
        <w:rPr>
          <w:rFonts w:ascii="Times New Roman" w:hAnsi="Times New Roman" w:cs="Times New Roman"/>
          <w:sz w:val="28"/>
          <w:szCs w:val="28"/>
        </w:rPr>
        <w:t xml:space="preserve"> и в тылу. Без тыла не было бы ратных подвигов, успехов Победы.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Бóльшая часть тружеников тыла – это женщины, девушки и дети. Мужественные, сильные, героические – без них не было бы Победы!  Не каждый ребёнок способен выдержать трудности войны, а вы, дети войны, выдержали. 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Ты прожил яркую жизнь, начав трудовую деятельность в возрасте 12 лет. Мне сейчас тоже 12 лет. Двенадцатилетним в переломный год Великой Отечественной войны вместо ушедшего на фронт брата ты стал работать в родном колхозе.  С малых лет познал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7155">
        <w:rPr>
          <w:rFonts w:ascii="Times New Roman" w:hAnsi="Times New Roman" w:cs="Times New Roman"/>
          <w:sz w:val="28"/>
          <w:szCs w:val="28"/>
        </w:rPr>
        <w:t xml:space="preserve"> почему говорят: «Хлеб всему голова». Пер</w:t>
      </w:r>
      <w:r>
        <w:rPr>
          <w:rFonts w:ascii="Times New Roman" w:hAnsi="Times New Roman" w:cs="Times New Roman"/>
          <w:sz w:val="28"/>
          <w:szCs w:val="28"/>
        </w:rPr>
        <w:t xml:space="preserve">вую свою трудовую награду </w:t>
      </w:r>
      <w:r w:rsidRPr="004A7155">
        <w:rPr>
          <w:rFonts w:ascii="Times New Roman" w:hAnsi="Times New Roman" w:cs="Times New Roman"/>
          <w:sz w:val="28"/>
          <w:szCs w:val="28"/>
        </w:rPr>
        <w:t>«За доблестный труд в годы Великой Отечественной войны» получил пятнадцатилетним подростком.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Нам,</w:t>
      </w:r>
      <w:r>
        <w:rPr>
          <w:rFonts w:ascii="Times New Roman" w:hAnsi="Times New Roman" w:cs="Times New Roman"/>
          <w:sz w:val="28"/>
          <w:szCs w:val="28"/>
        </w:rPr>
        <w:t xml:space="preserve"> ныне живущим под мирным небом,</w:t>
      </w:r>
      <w:r w:rsidRPr="004A7155">
        <w:rPr>
          <w:rFonts w:ascii="Times New Roman" w:hAnsi="Times New Roman" w:cs="Times New Roman"/>
          <w:sz w:val="28"/>
          <w:szCs w:val="28"/>
        </w:rPr>
        <w:t xml:space="preserve"> есть у кого учиться!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Цена Победы – велика! Нам есть, что беречь, охранять и помнить!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Прадедушка, низкий поклон Вам за то, что выстояли, за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7155">
        <w:rPr>
          <w:rFonts w:ascii="Times New Roman" w:hAnsi="Times New Roman" w:cs="Times New Roman"/>
          <w:sz w:val="28"/>
          <w:szCs w:val="28"/>
        </w:rPr>
        <w:t xml:space="preserve"> что не отступили, за мирное небо, за улыбки детей, за то, что наше поколение не знает, что такое война.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 xml:space="preserve">   С праздником, с Днем Победы! Я желаю, чтобы никогда и ни</w:t>
      </w:r>
      <w:r>
        <w:rPr>
          <w:rFonts w:ascii="Times New Roman" w:hAnsi="Times New Roman" w:cs="Times New Roman"/>
          <w:sz w:val="28"/>
          <w:szCs w:val="28"/>
        </w:rPr>
        <w:t>кто не забывал о Вашем подвиге,</w:t>
      </w:r>
      <w:r w:rsidRPr="004A7155">
        <w:rPr>
          <w:rFonts w:ascii="Times New Roman" w:hAnsi="Times New Roman" w:cs="Times New Roman"/>
          <w:sz w:val="28"/>
          <w:szCs w:val="28"/>
        </w:rPr>
        <w:t xml:space="preserve"> мой прадедушка!</w:t>
      </w:r>
    </w:p>
    <w:p w:rsidR="00753230" w:rsidRPr="004A7155" w:rsidRDefault="00753230" w:rsidP="004A7155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155">
        <w:rPr>
          <w:rFonts w:ascii="Times New Roman" w:hAnsi="Times New Roman" w:cs="Times New Roman"/>
          <w:sz w:val="28"/>
          <w:szCs w:val="28"/>
        </w:rPr>
        <w:t>Ваш правнук Чингис.</w:t>
      </w:r>
      <w:bookmarkStart w:id="0" w:name="_GoBack"/>
      <w:bookmarkEnd w:id="0"/>
    </w:p>
    <w:sectPr w:rsidR="00753230" w:rsidRPr="004A7155" w:rsidSect="004A7155">
      <w:pgSz w:w="11906" w:h="16838"/>
      <w:pgMar w:top="709" w:right="850" w:bottom="1134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408"/>
    <w:rsid w:val="000703A8"/>
    <w:rsid w:val="004A7155"/>
    <w:rsid w:val="00753230"/>
    <w:rsid w:val="00817C15"/>
    <w:rsid w:val="00B303D1"/>
    <w:rsid w:val="00BF4408"/>
    <w:rsid w:val="00CF3FE8"/>
    <w:rsid w:val="00F9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E8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4408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408"/>
    <w:rPr>
      <w:rFonts w:ascii="Calibri Light" w:hAnsi="Calibri Light" w:cs="Calibri Light"/>
      <w:color w:val="2E74B5"/>
      <w:sz w:val="32"/>
      <w:szCs w:val="32"/>
    </w:rPr>
  </w:style>
  <w:style w:type="paragraph" w:styleId="NoSpacing">
    <w:name w:val="No Spacing"/>
    <w:uiPriority w:val="99"/>
    <w:qFormat/>
    <w:rsid w:val="00BF4408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1</Pages>
  <Words>267</Words>
  <Characters>1528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2020-05-07T03:40:00Z</dcterms:created>
  <dcterms:modified xsi:type="dcterms:W3CDTF">2020-05-07T06:49:00Z</dcterms:modified>
</cp:coreProperties>
</file>