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5" w:rsidRPr="00FC3725" w:rsidRDefault="00062E9D" w:rsidP="00FC3725">
      <w:pPr>
        <w:spacing w:after="0" w:line="36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FC3725">
        <w:rPr>
          <w:rFonts w:ascii="Tahoma" w:hAnsi="Tahoma" w:cs="Tahoma"/>
          <w:b/>
          <w:color w:val="C00000"/>
          <w:sz w:val="24"/>
          <w:szCs w:val="24"/>
        </w:rPr>
        <w:t>Памятка</w:t>
      </w:r>
      <w:r w:rsidR="00FC3725" w:rsidRPr="00FC3725">
        <w:rPr>
          <w:rFonts w:ascii="Tahoma" w:hAnsi="Tahoma" w:cs="Tahoma"/>
          <w:b/>
          <w:color w:val="C00000"/>
          <w:sz w:val="24"/>
          <w:szCs w:val="24"/>
        </w:rPr>
        <w:t xml:space="preserve"> №1</w:t>
      </w:r>
    </w:p>
    <w:p w:rsidR="00062E9D" w:rsidRPr="00FC3725" w:rsidRDefault="00062E9D" w:rsidP="00FC3725">
      <w:pPr>
        <w:spacing w:after="0" w:line="36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FC3725">
        <w:rPr>
          <w:rFonts w:ascii="Tahoma" w:hAnsi="Tahoma" w:cs="Tahoma"/>
          <w:b/>
          <w:color w:val="0070C0"/>
          <w:sz w:val="24"/>
          <w:szCs w:val="24"/>
        </w:rPr>
        <w:t>Правила  поведения при  вс</w:t>
      </w:r>
      <w:r w:rsidR="00FC3725" w:rsidRPr="00FC3725">
        <w:rPr>
          <w:rFonts w:ascii="Tahoma" w:hAnsi="Tahoma" w:cs="Tahoma"/>
          <w:b/>
          <w:color w:val="0070C0"/>
          <w:sz w:val="24"/>
          <w:szCs w:val="24"/>
        </w:rPr>
        <w:t>т</w:t>
      </w:r>
      <w:r w:rsidRPr="00FC3725">
        <w:rPr>
          <w:rFonts w:ascii="Tahoma" w:hAnsi="Tahoma" w:cs="Tahoma"/>
          <w:b/>
          <w:color w:val="0070C0"/>
          <w:sz w:val="24"/>
          <w:szCs w:val="24"/>
        </w:rPr>
        <w:t>рече  с безнадзорными  собаками</w:t>
      </w:r>
      <w:r w:rsidR="00FC3725" w:rsidRPr="00FC3725">
        <w:rPr>
          <w:rFonts w:ascii="Tahoma" w:eastAsia="MingLiU" w:hAnsi="Tahoma" w:cs="Tahoma"/>
          <w:b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u w:val="single"/>
        </w:rPr>
      </w:pP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Как избежать нападения</w:t>
      </w:r>
      <w:r w:rsidR="00FC3725" w:rsidRPr="00FC3725">
        <w:rPr>
          <w:rFonts w:ascii="Tahoma" w:eastAsia="MingLiU" w:hAnsi="Tahoma" w:cs="Tahoma"/>
          <w:b/>
          <w:color w:val="C00000"/>
          <w:sz w:val="24"/>
          <w:szCs w:val="24"/>
          <w:u w:val="single"/>
        </w:rPr>
        <w:t>.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Не заходите  на территорию  стаи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Не трогайте  щенных  и беременных  самок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Не загоняйте  животное  в угол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Не беспокойте  животных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Не делайте  резких  движений  и не кричите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Не смотрите  в глаза  собакам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Не предлагайте  пищуⰀ  особенно  из рук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Не пытайтесь  погладить  животное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2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Не подходите  близко  к стае собак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u w:val="single"/>
        </w:rPr>
      </w:pP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Как понять</w:t>
      </w:r>
      <w:r w:rsidR="00FC3725"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 xml:space="preserve">, </w:t>
      </w: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 xml:space="preserve"> что собака  собирается  напасть</w:t>
      </w:r>
      <w:r w:rsidR="00FC3725" w:rsidRPr="00FC3725">
        <w:rPr>
          <w:rFonts w:ascii="Tahoma" w:eastAsia="MingLiU" w:hAnsi="Tahoma" w:cs="Tahoma"/>
          <w:b/>
          <w:color w:val="C00000"/>
          <w:sz w:val="24"/>
          <w:szCs w:val="24"/>
          <w:u w:val="single"/>
        </w:rPr>
        <w:t>.</w:t>
      </w:r>
    </w:p>
    <w:p w:rsidR="00062E9D" w:rsidRPr="00FC3725" w:rsidRDefault="00062E9D" w:rsidP="00FC3725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Животное  нервно  подергивает  хвостом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Уши собаки  направлены  вперед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 шерсть  на спине  встала дыбом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Лапы напряжены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Животное  издает предупреждающий  рык или ворчание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3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Помните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:</w:t>
      </w:r>
      <w:r w:rsidRPr="00FC3725">
        <w:rPr>
          <w:rFonts w:ascii="Tahoma" w:hAnsi="Tahoma" w:cs="Tahoma"/>
          <w:color w:val="0070C0"/>
          <w:sz w:val="24"/>
          <w:szCs w:val="24"/>
        </w:rPr>
        <w:t> 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взгляд собаки всегда </w:t>
      </w:r>
      <w:r w:rsidRPr="00FC3725">
        <w:rPr>
          <w:rFonts w:ascii="Tahoma" w:hAnsi="Tahoma" w:cs="Tahoma"/>
          <w:color w:val="0070C0"/>
          <w:sz w:val="24"/>
          <w:szCs w:val="24"/>
        </w:rPr>
        <w:t>направлен в то место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 которое она хочет</w:t>
      </w:r>
    </w:p>
    <w:p w:rsidR="00062E9D" w:rsidRPr="00FC3725" w:rsidRDefault="00062E9D" w:rsidP="00FC3725">
      <w:pPr>
        <w:pStyle w:val="a3"/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укусить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u w:val="single"/>
        </w:rPr>
      </w:pP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Самозащита в случае  нападения</w:t>
      </w:r>
      <w:r w:rsidR="00FC3725"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.</w:t>
      </w:r>
    </w:p>
    <w:p w:rsidR="00062E9D" w:rsidRPr="00FC3725" w:rsidRDefault="00FC3725" w:rsidP="00FC3725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Не 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убегайте  и не поворачивайтесь  спиной к животному</w:t>
      </w:r>
      <w:r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FC3725" w:rsidP="00FC3725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Тверд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о  отдайте  команду</w:t>
      </w:r>
      <w:r w:rsidRPr="00FC3725">
        <w:rPr>
          <w:rFonts w:ascii="Tahoma" w:hAnsi="Tahoma" w:cs="Tahoma"/>
          <w:color w:val="0070C0"/>
          <w:sz w:val="24"/>
          <w:szCs w:val="24"/>
        </w:rPr>
        <w:t xml:space="preserve">: 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Стоять</w:t>
      </w:r>
      <w:r w:rsidRPr="00FC3725">
        <w:rPr>
          <w:rFonts w:ascii="MS UI Gothic" w:eastAsia="MS UI Gothic" w:hAnsi="MS UI Gothic" w:cs="MS UI Gothic"/>
          <w:color w:val="0070C0"/>
          <w:sz w:val="24"/>
          <w:szCs w:val="24"/>
        </w:rPr>
        <w:t xml:space="preserve">! 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Место</w:t>
      </w:r>
      <w:r w:rsidRPr="00FC3725">
        <w:rPr>
          <w:rFonts w:ascii="MS UI Gothic" w:eastAsia="MS UI Gothic" w:hAnsi="MS UI Gothic" w:cs="MS UI Gothic"/>
          <w:color w:val="0070C0"/>
          <w:sz w:val="24"/>
          <w:szCs w:val="24"/>
        </w:rPr>
        <w:t xml:space="preserve">! 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Фу</w:t>
      </w:r>
      <w:r w:rsidRPr="00FC3725">
        <w:rPr>
          <w:rFonts w:ascii="MS UI Gothic" w:eastAsia="MS UI Gothic" w:hAnsi="MS UI Gothic" w:cs="MS UI Gothic"/>
          <w:color w:val="0070C0"/>
          <w:sz w:val="24"/>
          <w:szCs w:val="24"/>
        </w:rPr>
        <w:t xml:space="preserve">! 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Лежать</w:t>
      </w:r>
      <w:r w:rsidRPr="00FC3725">
        <w:rPr>
          <w:rFonts w:ascii="MS UI Gothic" w:eastAsia="MS UI Gothic" w:hAnsi="MS UI Gothic" w:cs="MS UI Gothic"/>
          <w:color w:val="0070C0"/>
          <w:sz w:val="24"/>
          <w:szCs w:val="24"/>
        </w:rPr>
        <w:t>!</w:t>
      </w:r>
    </w:p>
    <w:p w:rsidR="00062E9D" w:rsidRPr="00FC3725" w:rsidRDefault="00062E9D" w:rsidP="00FC3725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Принимайте  нападение  собаки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 развернувшись  немного  боком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;</w:t>
      </w:r>
    </w:p>
    <w:p w:rsidR="00062E9D" w:rsidRPr="00FC3725" w:rsidRDefault="00062E9D" w:rsidP="00FC3725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При нападении необходимо  воздействовать  на уязвимые точки 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 собак: </w:t>
      </w:r>
      <w:r w:rsidRPr="00FC3725">
        <w:rPr>
          <w:rFonts w:ascii="Tahoma" w:hAnsi="Tahoma" w:cs="Tahoma"/>
          <w:color w:val="0070C0"/>
          <w:sz w:val="24"/>
          <w:szCs w:val="24"/>
        </w:rPr>
        <w:t>кончик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 носа, </w:t>
      </w:r>
      <w:r w:rsidRPr="00FC3725">
        <w:rPr>
          <w:rFonts w:ascii="Tahoma" w:hAnsi="Tahoma" w:cs="Tahoma"/>
          <w:color w:val="0070C0"/>
          <w:sz w:val="24"/>
          <w:szCs w:val="24"/>
        </w:rPr>
        <w:t>переносица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FC3725">
        <w:rPr>
          <w:rFonts w:ascii="Tahoma" w:hAnsi="Tahoma" w:cs="Tahoma"/>
          <w:color w:val="0070C0"/>
          <w:sz w:val="24"/>
          <w:szCs w:val="24"/>
        </w:rPr>
        <w:t>глаза и ноздри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 ребра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, суставы, </w:t>
      </w:r>
      <w:r w:rsidRPr="00FC3725">
        <w:rPr>
          <w:rFonts w:ascii="Tahoma" w:hAnsi="Tahoma" w:cs="Tahoma"/>
          <w:color w:val="0070C0"/>
          <w:sz w:val="24"/>
          <w:szCs w:val="24"/>
        </w:rPr>
        <w:t>лап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ы,</w:t>
      </w:r>
      <w:r w:rsidRPr="00FC3725">
        <w:rPr>
          <w:rFonts w:ascii="Tahoma" w:hAnsi="Tahoma" w:cs="Tahoma"/>
          <w:color w:val="0070C0"/>
          <w:sz w:val="24"/>
          <w:szCs w:val="24"/>
        </w:rPr>
        <w:t> копчик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proofErr w:type="spellStart"/>
      <w:r w:rsidRPr="00FC3725">
        <w:rPr>
          <w:rFonts w:ascii="Tahoma" w:hAnsi="Tahoma" w:cs="Tahoma"/>
          <w:color w:val="0070C0"/>
          <w:sz w:val="24"/>
          <w:szCs w:val="24"/>
        </w:rPr>
        <w:t>Чтобы</w:t>
      </w:r>
      <w:proofErr w:type="spellEnd"/>
      <w:r w:rsidRPr="00FC3725">
        <w:rPr>
          <w:rFonts w:ascii="Tahoma" w:hAnsi="Tahoma" w:cs="Tahoma"/>
          <w:color w:val="0070C0"/>
          <w:sz w:val="24"/>
          <w:szCs w:val="24"/>
        </w:rPr>
        <w:t>  выиграть  время  и отойти к укрытию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 выставьте  вперед  палку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FC3725">
        <w:rPr>
          <w:rFonts w:ascii="Tahoma" w:hAnsi="Tahoma" w:cs="Tahoma"/>
          <w:color w:val="0070C0"/>
          <w:sz w:val="24"/>
          <w:szCs w:val="24"/>
        </w:rPr>
        <w:t>зонтик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FC3725">
        <w:rPr>
          <w:rFonts w:ascii="Tahoma" w:hAnsi="Tahoma" w:cs="Tahoma"/>
          <w:color w:val="0070C0"/>
          <w:sz w:val="24"/>
          <w:szCs w:val="24"/>
        </w:rPr>
        <w:t>сумку или свернутую  ж</w:t>
      </w:r>
      <w:r w:rsidR="00FC3725" w:rsidRPr="00FC3725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FC3725">
        <w:rPr>
          <w:rFonts w:ascii="Tahoma" w:hAnsi="Tahoma" w:cs="Tahoma"/>
          <w:color w:val="0070C0"/>
          <w:sz w:val="24"/>
          <w:szCs w:val="24"/>
        </w:rPr>
        <w:t>том  од</w:t>
      </w:r>
      <w:bookmarkStart w:id="0" w:name="_GoBack"/>
      <w:bookmarkEnd w:id="0"/>
      <w:r w:rsidRPr="00FC3725">
        <w:rPr>
          <w:rFonts w:ascii="Tahoma" w:hAnsi="Tahoma" w:cs="Tahoma"/>
          <w:color w:val="0070C0"/>
          <w:sz w:val="24"/>
          <w:szCs w:val="24"/>
        </w:rPr>
        <w:t>ежду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.</w:t>
      </w:r>
      <w:r w:rsidRPr="00FC3725">
        <w:rPr>
          <w:rFonts w:ascii="Tahoma" w:hAnsi="Tahoma" w:cs="Tahoma"/>
          <w:color w:val="0070C0"/>
          <w:sz w:val="24"/>
          <w:szCs w:val="24"/>
        </w:rPr>
        <w:t xml:space="preserve">  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Д</w:t>
      </w:r>
      <w:r w:rsidRPr="00FC3725">
        <w:rPr>
          <w:rFonts w:ascii="Tahoma" w:hAnsi="Tahoma" w:cs="Tahoma"/>
          <w:color w:val="0070C0"/>
          <w:sz w:val="24"/>
          <w:szCs w:val="24"/>
        </w:rPr>
        <w:t>айт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 xml:space="preserve">е  собаке вцепиться  зубами  в </w:t>
      </w:r>
      <w:r w:rsidRPr="00FC3725">
        <w:rPr>
          <w:rFonts w:ascii="Tahoma" w:hAnsi="Tahoma" w:cs="Tahoma"/>
          <w:color w:val="0070C0"/>
          <w:sz w:val="24"/>
          <w:szCs w:val="24"/>
        </w:rPr>
        <w:t>предмет и потихоньку  двигайтесь  в нужном  направлении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.</w:t>
      </w:r>
    </w:p>
    <w:p w:rsidR="00FC3725" w:rsidRPr="00FC3725" w:rsidRDefault="00062E9D" w:rsidP="00FC3725">
      <w:pPr>
        <w:spacing w:after="0" w:line="360" w:lineRule="auto"/>
        <w:rPr>
          <w:rFonts w:ascii="Tahoma" w:eastAsia="MingLiU" w:hAnsi="Tahoma" w:cs="Tahoma"/>
          <w:b/>
          <w:color w:val="C00000"/>
          <w:sz w:val="24"/>
          <w:szCs w:val="24"/>
          <w:u w:val="single"/>
        </w:rPr>
      </w:pP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Что делать</w:t>
      </w:r>
      <w:r w:rsidR="00FC3725"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>,</w:t>
      </w:r>
      <w:r w:rsidRPr="00FC3725">
        <w:rPr>
          <w:rFonts w:ascii="Tahoma" w:hAnsi="Tahoma" w:cs="Tahoma"/>
          <w:b/>
          <w:color w:val="C00000"/>
          <w:sz w:val="24"/>
          <w:szCs w:val="24"/>
          <w:u w:val="single"/>
        </w:rPr>
        <w:t xml:space="preserve"> если вас укусила собака</w:t>
      </w:r>
      <w:r w:rsidR="00FC3725" w:rsidRPr="00FC3725">
        <w:rPr>
          <w:rFonts w:ascii="Tahoma" w:eastAsia="MingLiU" w:hAnsi="Tahoma" w:cs="Tahoma"/>
          <w:b/>
          <w:color w:val="C00000"/>
          <w:sz w:val="24"/>
          <w:szCs w:val="24"/>
          <w:u w:val="single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Место  укуса промыть  водой с мылом или дезинфицирующим  раствором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</w:p>
    <w:p w:rsidR="00062E9D" w:rsidRPr="00FC3725" w:rsidRDefault="00FC3725" w:rsidP="00FC3725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Н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апример</w:t>
      </w:r>
      <w:r w:rsidRPr="00FC3725">
        <w:rPr>
          <w:rFonts w:ascii="Tahoma" w:hAnsi="Tahoma" w:cs="Tahoma"/>
          <w:color w:val="0070C0"/>
          <w:sz w:val="24"/>
          <w:szCs w:val="24"/>
        </w:rPr>
        <w:t>,</w:t>
      </w:r>
      <w:r w:rsidR="00062E9D" w:rsidRPr="00FC3725">
        <w:rPr>
          <w:rFonts w:ascii="Tahoma" w:eastAsia="MS Gothic" w:hAnsi="Tahoma" w:cs="Tahoma"/>
          <w:color w:val="0070C0"/>
          <w:sz w:val="24"/>
          <w:szCs w:val="24"/>
        </w:rPr>
        <w:t xml:space="preserve">　</w:t>
      </w:r>
      <w:r w:rsidR="00062E9D" w:rsidRPr="00FC3725">
        <w:rPr>
          <w:rFonts w:ascii="Tahoma" w:hAnsi="Tahoma" w:cs="Tahoma"/>
          <w:color w:val="0070C0"/>
          <w:sz w:val="24"/>
          <w:szCs w:val="24"/>
        </w:rPr>
        <w:t>перекисью  водорода</w:t>
      </w:r>
      <w:r w:rsidRPr="00FC3725">
        <w:rPr>
          <w:rFonts w:ascii="Tahoma" w:eastAsia="MingLiU" w:hAnsi="Tahoma" w:cs="Tahoma"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r w:rsidRPr="00FC3725">
        <w:rPr>
          <w:rFonts w:ascii="Tahoma" w:hAnsi="Tahoma" w:cs="Tahoma"/>
          <w:color w:val="0070C0"/>
          <w:sz w:val="24"/>
          <w:szCs w:val="24"/>
        </w:rPr>
        <w:t>Если есть  кровотечение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 наложите  повязку</w:t>
      </w:r>
      <w:r w:rsidR="00FC3725" w:rsidRPr="00FC3725">
        <w:rPr>
          <w:rFonts w:ascii="Tahoma" w:eastAsia="MingLiU" w:hAnsi="Tahoma" w:cs="Tahoma"/>
          <w:color w:val="0070C0"/>
          <w:sz w:val="24"/>
          <w:szCs w:val="24"/>
        </w:rPr>
        <w:t>.</w:t>
      </w:r>
    </w:p>
    <w:p w:rsidR="00062E9D" w:rsidRPr="00FC3725" w:rsidRDefault="00062E9D" w:rsidP="00FC3725">
      <w:pPr>
        <w:spacing w:after="0" w:line="360" w:lineRule="auto"/>
        <w:rPr>
          <w:rFonts w:ascii="Tahoma" w:hAnsi="Tahoma" w:cs="Tahoma"/>
          <w:color w:val="0070C0"/>
          <w:sz w:val="24"/>
          <w:szCs w:val="24"/>
        </w:rPr>
      </w:pPr>
      <w:proofErr w:type="spellStart"/>
      <w:r w:rsidRPr="00FC3725">
        <w:rPr>
          <w:rFonts w:ascii="Tahoma" w:hAnsi="Tahoma" w:cs="Tahoma"/>
          <w:color w:val="0070C0"/>
          <w:sz w:val="24"/>
          <w:szCs w:val="24"/>
        </w:rPr>
        <w:t>Обязательно</w:t>
      </w:r>
      <w:proofErr w:type="spellEnd"/>
      <w:r w:rsidRPr="00FC3725">
        <w:rPr>
          <w:rFonts w:ascii="Tahoma" w:hAnsi="Tahoma" w:cs="Tahoma"/>
          <w:color w:val="0070C0"/>
          <w:sz w:val="24"/>
          <w:szCs w:val="24"/>
        </w:rPr>
        <w:t>  обратитесь  в больницу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,</w:t>
      </w:r>
      <w:r w:rsidRPr="00FC3725">
        <w:rPr>
          <w:rFonts w:ascii="Tahoma" w:hAnsi="Tahoma" w:cs="Tahoma"/>
          <w:color w:val="0070C0"/>
          <w:sz w:val="24"/>
          <w:szCs w:val="24"/>
        </w:rPr>
        <w:t>  а лучше  вызовите скорую</w:t>
      </w:r>
      <w:r w:rsidR="00FC3725" w:rsidRPr="00FC3725">
        <w:rPr>
          <w:rFonts w:ascii="Tahoma" w:hAnsi="Tahoma" w:cs="Tahoma"/>
          <w:color w:val="0070C0"/>
          <w:sz w:val="24"/>
          <w:szCs w:val="24"/>
        </w:rPr>
        <w:t>.</w:t>
      </w:r>
    </w:p>
    <w:sectPr w:rsidR="00062E9D" w:rsidRPr="00FC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036"/>
    <w:multiLevelType w:val="hybridMultilevel"/>
    <w:tmpl w:val="2CFC3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293A"/>
    <w:multiLevelType w:val="hybridMultilevel"/>
    <w:tmpl w:val="BE74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87A4D"/>
    <w:multiLevelType w:val="hybridMultilevel"/>
    <w:tmpl w:val="46A6A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86F30"/>
    <w:multiLevelType w:val="hybridMultilevel"/>
    <w:tmpl w:val="BF083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9D"/>
    <w:rsid w:val="00062E9D"/>
    <w:rsid w:val="0019454A"/>
    <w:rsid w:val="00296677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2021-01-29T12:55:00Z</dcterms:created>
  <dcterms:modified xsi:type="dcterms:W3CDTF">2021-01-29T13:24:00Z</dcterms:modified>
</cp:coreProperties>
</file>