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3E" w:rsidRDefault="00462C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462C3E" w:rsidRDefault="00462C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2C3E" w:rsidRDefault="00462C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по воспитательной работе за 201</w:t>
      </w:r>
      <w:r w:rsidR="00B8346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B8346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p w:rsidR="00462C3E" w:rsidRDefault="00462C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Российская гимназия </w:t>
      </w:r>
      <w:r>
        <w:rPr>
          <w:rFonts w:ascii="Segoe UI Symbol" w:hAnsi="Segoe UI Symbol" w:cs="Segoe UI Symbol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59</w:t>
      </w:r>
    </w:p>
    <w:p w:rsidR="00462C3E" w:rsidRDefault="00462C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творческой и социальной активности учащихся, формирование правового самосознания и гражданской ответственности, духовности и культуры, активной жизненной позиции и инициативности, самостоятельности в принятии решений, толерантного отношения к другим народам и их образу жизни, способности к успешной социализации в обществе и адаптации на рынке труда является приоритетным в воспитательной работе гимназии.</w:t>
      </w: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обеспечение благоприятных условий  способствующих формированию духовно развитой, творческой личности, здоровой нравственно и физически, формированию личности, способной  на созидательный  труд и сознательный  выбор жизненной  позиции, владеющей современными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компетенциями.</w:t>
      </w:r>
    </w:p>
    <w:p w:rsidR="00462C3E" w:rsidRDefault="00462C3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поставленной цели воспитательной работы в гимназии, мы определяем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C3E" w:rsidRDefault="00462C3E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единого воспитательного пространства, способного разумно сочетать внешние и внутренние условия воспитания учащихся, атмосферу школьной жизни, взаимоотношения между членами коллектива;</w:t>
      </w:r>
    </w:p>
    <w:p w:rsidR="00462C3E" w:rsidRDefault="00462C3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школьного самоуправления, обеспечение реальной возможности участия учащихся в управлении образовательным учреждением, в работе творческих и различных детских общественных объединений;</w:t>
      </w:r>
    </w:p>
    <w:p w:rsidR="00462C3E" w:rsidRDefault="00462C3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формирования сознательного отношения учащихся к своему здоровью и своей жизни, а также к жизни и здоровью других людей;</w:t>
      </w:r>
    </w:p>
    <w:p w:rsidR="00462C3E" w:rsidRDefault="00462C3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учащихся в широкий спектр системы дополнительного образования с целью создания благоприятного пространства для  самореализации личности;</w:t>
      </w:r>
    </w:p>
    <w:p w:rsidR="00462C3E" w:rsidRDefault="00462C3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семей учащихся для участия в воспитательном процессе, организация и развитие родительских общественных объединений, повышения их активности; привлечение родительской общественности к участию в управлении гимназией;</w:t>
      </w:r>
    </w:p>
    <w:p w:rsidR="00462C3E" w:rsidRDefault="00462C3E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учащихся в духе демократии, самоуважения, уважения прав человека, гражданственности, патриотизма.</w:t>
      </w:r>
    </w:p>
    <w:p w:rsidR="00462C3E" w:rsidRDefault="00462C3E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благоприятных условий для самореализации ребенка и презентации им своих достижений в совместной деятельности.</w:t>
      </w:r>
    </w:p>
    <w:p w:rsidR="00462C3E" w:rsidRDefault="00462C3E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является составляющей частью всех этапов образовательной деятельности гимназии, а ее основной объем приходится на внеурочную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учащихся. Именно поэтому воспитательный процесс напрямую связан с дополнительным образованием, развитием ученического самоуправления, привлечением семьи к активному взаимодействию с гимназией. </w:t>
      </w:r>
    </w:p>
    <w:p w:rsidR="00462C3E" w:rsidRDefault="00462C3E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организации внеклассной и внешкольной работы с учащимися используются разные формы и методы. </w:t>
      </w:r>
    </w:p>
    <w:p w:rsidR="00462C3E" w:rsidRDefault="0046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Основными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направлениями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работы в гимназии являются: </w:t>
      </w:r>
    </w:p>
    <w:p w:rsidR="00134280" w:rsidRPr="00BC6266" w:rsidRDefault="00134280" w:rsidP="00134280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12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66">
        <w:rPr>
          <w:rFonts w:ascii="Times New Roman" w:hAnsi="Times New Roman" w:cs="Times New Roman"/>
          <w:b/>
          <w:bCs/>
          <w:sz w:val="24"/>
          <w:szCs w:val="24"/>
        </w:rPr>
        <w:t>Нравственность, духовность как основа личности, патриотизм, гражданственность;</w:t>
      </w:r>
    </w:p>
    <w:p w:rsidR="00134280" w:rsidRPr="00BC6266" w:rsidRDefault="00134280" w:rsidP="00134280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12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66">
        <w:rPr>
          <w:rFonts w:ascii="Times New Roman" w:hAnsi="Times New Roman" w:cs="Times New Roman"/>
          <w:b/>
          <w:bCs/>
          <w:sz w:val="24"/>
          <w:szCs w:val="24"/>
        </w:rPr>
        <w:t>Интеллектуальное развитие.</w:t>
      </w:r>
    </w:p>
    <w:p w:rsidR="00134280" w:rsidRPr="00BC6266" w:rsidRDefault="00134280" w:rsidP="00134280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12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66">
        <w:rPr>
          <w:rFonts w:ascii="Times New Roman" w:hAnsi="Times New Roman" w:cs="Times New Roman"/>
          <w:b/>
          <w:bCs/>
          <w:sz w:val="24"/>
          <w:szCs w:val="24"/>
        </w:rPr>
        <w:t>Художественно-эстетическое;</w:t>
      </w:r>
    </w:p>
    <w:p w:rsidR="00462C3E" w:rsidRPr="00BC6266" w:rsidRDefault="00462C3E">
      <w:pPr>
        <w:numPr>
          <w:ilvl w:val="0"/>
          <w:numId w:val="3"/>
        </w:numPr>
        <w:tabs>
          <w:tab w:val="left" w:pos="1260"/>
        </w:tabs>
        <w:spacing w:after="0" w:line="360" w:lineRule="auto"/>
        <w:ind w:left="12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66">
        <w:rPr>
          <w:rFonts w:ascii="Times New Roman" w:hAnsi="Times New Roman" w:cs="Times New Roman"/>
          <w:b/>
          <w:bCs/>
          <w:sz w:val="24"/>
          <w:szCs w:val="24"/>
        </w:rPr>
        <w:t>Охрана жизни и здоровья детей;</w:t>
      </w:r>
    </w:p>
    <w:p w:rsidR="00462C3E" w:rsidRDefault="00462C3E" w:rsidP="001342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2C3E" w:rsidRDefault="00462C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4280">
        <w:rPr>
          <w:rFonts w:ascii="Times New Roman" w:hAnsi="Times New Roman" w:cs="Times New Roman"/>
          <w:sz w:val="24"/>
          <w:szCs w:val="24"/>
        </w:rPr>
        <w:t xml:space="preserve">Особое внимание в организации воспитательной работы в гимназии уделяется воспитанию учащихся в духе демократии, самоуважения, уважения прав человека, гражданственности, патриотизма. </w:t>
      </w:r>
      <w:r w:rsidR="00B8346D">
        <w:rPr>
          <w:rFonts w:ascii="Times New Roman" w:hAnsi="Times New Roman" w:cs="Times New Roman"/>
          <w:sz w:val="24"/>
          <w:szCs w:val="24"/>
        </w:rPr>
        <w:t>В 2019-2020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гимназисты принима</w:t>
      </w:r>
      <w:r w:rsidR="00B8346D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активное участие в районных и городских мероприятиях, таких как «Спартакиада допризывной молодежи»,  </w:t>
      </w:r>
      <w:r w:rsidR="003E01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кция Бессмертный полк</w:t>
      </w:r>
      <w:r w:rsidR="00B8346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8346D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B8346D">
        <w:rPr>
          <w:rFonts w:ascii="Times New Roman" w:hAnsi="Times New Roman" w:cs="Times New Roman"/>
          <w:sz w:val="24"/>
          <w:szCs w:val="24"/>
        </w:rPr>
        <w:t xml:space="preserve"> режиме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01E8">
        <w:rPr>
          <w:rFonts w:ascii="Times New Roman" w:hAnsi="Times New Roman" w:cs="Times New Roman"/>
          <w:sz w:val="24"/>
          <w:szCs w:val="24"/>
        </w:rPr>
        <w:t xml:space="preserve">Всероссийская Акция «Георгиевская ленточка», </w:t>
      </w:r>
      <w:r>
        <w:rPr>
          <w:rFonts w:ascii="Times New Roman" w:hAnsi="Times New Roman" w:cs="Times New Roman"/>
          <w:sz w:val="24"/>
          <w:szCs w:val="24"/>
        </w:rPr>
        <w:t>«День призывника»  в в/ч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ивизионная (</w:t>
      </w:r>
      <w:r w:rsidR="003E01E8">
        <w:rPr>
          <w:rFonts w:ascii="Times New Roman" w:hAnsi="Times New Roman" w:cs="Times New Roman"/>
          <w:sz w:val="24"/>
          <w:szCs w:val="24"/>
        </w:rPr>
        <w:t xml:space="preserve">октябрь, </w:t>
      </w:r>
      <w:r w:rsidR="00B8346D">
        <w:rPr>
          <w:rFonts w:ascii="Times New Roman" w:hAnsi="Times New Roman" w:cs="Times New Roman"/>
          <w:sz w:val="24"/>
          <w:szCs w:val="24"/>
        </w:rPr>
        <w:t>2019г.</w:t>
      </w:r>
      <w:r>
        <w:rPr>
          <w:rFonts w:ascii="Times New Roman" w:hAnsi="Times New Roman" w:cs="Times New Roman"/>
          <w:sz w:val="24"/>
          <w:szCs w:val="24"/>
        </w:rPr>
        <w:t>), постановка на первичный воинский учет допризывников 200</w:t>
      </w:r>
      <w:r w:rsidR="00B834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г.р. (100%).   </w:t>
      </w:r>
    </w:p>
    <w:p w:rsidR="00462C3E" w:rsidRDefault="00462C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гимназии планомерно ведется работа по Программе «Я</w:t>
      </w:r>
      <w:r w:rsidR="003E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E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гражданин России». Занятия в ЦДП и ПВ по начальной военной подготовке и изучению ратных страниц Российского государства позволяют воспитывать у учащихся патриотизм и чувство гордости за свою страну.  Учащиеся 8-х и 10-х классов в течени</w:t>
      </w:r>
      <w:r w:rsidR="003E01E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всего учебного года занимались по Программе «Допризывник»   на базе ЦДП и ПВ и на базе гимназии с преподавател</w:t>
      </w:r>
      <w:r w:rsidR="00B8346D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ЦДП и ПВ.</w:t>
      </w: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внеурочной деятельности патриотическое воспитание и формирование активной гражданской позиции осуществлялось через систему следующих мероприятий: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89"/>
        <w:gridCol w:w="3923"/>
        <w:gridCol w:w="1019"/>
        <w:gridCol w:w="3848"/>
      </w:tblGrid>
      <w:tr w:rsidR="00462C3E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учащихся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462C3E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6F477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 </w:t>
            </w:r>
            <w:r w:rsidR="00B8346D">
              <w:rPr>
                <w:rFonts w:ascii="Times New Roman" w:hAnsi="Times New Roman" w:cs="Times New Roman"/>
                <w:sz w:val="24"/>
                <w:szCs w:val="24"/>
              </w:rPr>
              <w:t xml:space="preserve"> (выставка «Вперед, к Победе!», </w:t>
            </w:r>
            <w:r w:rsidR="006A439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«Блокада Ленинграда»,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празднования Рождества и Нового года в купеческих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Верхнеудинска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вв.», Визит – центр «Байкал заповедный», музеи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ркутск и др. </w:t>
            </w:r>
            <w:r w:rsidR="00B83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6A4394" w:rsidRDefault="006A4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4"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</w:t>
            </w:r>
          </w:p>
        </w:tc>
      </w:tr>
      <w:tr w:rsidR="00462C3E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тематических бесед по истории России символике России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 w:rsidP="00EC1B6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</w:p>
        </w:tc>
      </w:tr>
      <w:tr w:rsidR="00462C3E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 w:rsidP="00EC1B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молодежно-патриотической акции   «Георгиевская ленточка» под девизом  «Мы помним, мы гордимся»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</w:t>
            </w:r>
            <w:proofErr w:type="spellStart"/>
            <w:r w:rsidR="00EC1B6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EC1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 w:rsidP="00EC1B6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462C3E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C1B64" w:rsidRDefault="00462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общешкольного проекта «Бессмертный полк гимназии»,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 на сайте </w:t>
            </w:r>
            <w:hyperlink r:id="rId5" w:history="1">
              <w:r w:rsidR="00EC1B64" w:rsidRPr="008052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https://yadi.sk/i/XG42zaWZdBVLAw</w:t>
              </w:r>
            </w:hyperlink>
          </w:p>
          <w:p w:rsidR="00462C3E" w:rsidRPr="00CA3506" w:rsidRDefault="00EC1B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работа по пополнению информации в проект продолжается.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462C3E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CA3506" w:rsidRDefault="00462C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5D1330" w:rsidRDefault="00EC1B64" w:rsidP="005D1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3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посвященные празднованию 75-летия Великой Победы:</w:t>
            </w:r>
          </w:p>
          <w:p w:rsidR="00EC1B64" w:rsidRP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 w:rsidRPr="00EC1B6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>«Окна Победы»;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 w:rsidRPr="00EC1B64">
              <w:rPr>
                <w:rFonts w:ascii="Times New Roman" w:hAnsi="Times New Roman" w:cs="Times New Roman"/>
                <w:sz w:val="24"/>
                <w:szCs w:val="24"/>
              </w:rPr>
              <w:t>Акция «Рекорд Победы»;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Акция, </w:t>
            </w:r>
            <w:r w:rsidR="00DF1A9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памяти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хлеб»;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 w:rsidRPr="005D2AD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«Сад Победы»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330" w:rsidRP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>Акция «Письмо ветерану», 8 класс, 7 уч-ся;</w:t>
            </w:r>
          </w:p>
          <w:p w:rsidR="005D1330" w:rsidRP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>Акция «Солдатская каша», 4 уч-ся;</w:t>
            </w:r>
          </w:p>
          <w:p w:rsid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>Акция «Фонарики Победы», 1-11 класс;</w:t>
            </w:r>
          </w:p>
          <w:p w:rsidR="00DF1A9A" w:rsidRDefault="00DF1A9A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Всероссийская Акция «Панфилов с нами!»;</w:t>
            </w:r>
          </w:p>
          <w:p w:rsidR="00DF1A9A" w:rsidRPr="005D1330" w:rsidRDefault="00DF1A9A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о войне «Без срока давности»;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 w:rsidRPr="005D2AD5">
              <w:rPr>
                <w:rFonts w:ascii="Times New Roman" w:hAnsi="Times New Roman" w:cs="Times New Roman"/>
                <w:sz w:val="24"/>
                <w:szCs w:val="24"/>
              </w:rPr>
              <w:t>Всероссийский классный час «Дети войны»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Проект </w:t>
            </w:r>
            <w:r w:rsidR="00EC1B64" w:rsidRPr="00890799">
              <w:rPr>
                <w:rFonts w:ascii="Times New Roman" w:hAnsi="Times New Roman" w:cs="Times New Roman"/>
                <w:sz w:val="24"/>
                <w:szCs w:val="24"/>
              </w:rPr>
              <w:t xml:space="preserve"> «И помнят благодарные потомки…»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EC1B6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EC1B6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стихов о войне «Спасибо за Победу!»;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>Школьный фестиваль песен военных лет «Песни, с которыми мы победили»;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>
              <w:rPr>
                <w:rFonts w:ascii="Times New Roman" w:hAnsi="Times New Roman" w:cs="Times New Roman"/>
                <w:sz w:val="24"/>
                <w:szCs w:val="24"/>
              </w:rPr>
              <w:t>Школьный конкурс сочинений учащихся 5-7-х классов «Герои моей семьи»;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  <w:proofErr w:type="spellStart"/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солдатам Победы за то, что не знаем войны», 2 выпуска, 5,9. 11 классы, размещена на сайте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330" w:rsidRP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сочинений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"Великая Отечественная война в моем восприятии" для учащихся 8-11 классов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>проводимый</w:t>
            </w:r>
            <w:proofErr w:type="gramEnd"/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 xml:space="preserve"> МАН 1 место;</w:t>
            </w:r>
          </w:p>
          <w:p w:rsidR="005D1330" w:rsidRP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>Проект «И помнит мир спасенный», рисунки и поделки, 3 класс;</w:t>
            </w:r>
          </w:p>
          <w:p w:rsidR="005D1330" w:rsidRP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«Дети – герои войны», 10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класс;</w:t>
            </w:r>
          </w:p>
          <w:p w:rsidR="005D1330" w:rsidRP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</w:rPr>
              <w:t>Викторина по истории Великой Отечественной войны, 3 место, МАН;</w:t>
            </w:r>
          </w:p>
          <w:p w:rsidR="005D1330" w:rsidRPr="005D1330" w:rsidRDefault="00FF163F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5D1330" w:rsidRPr="005D1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«Мелодии военных лет», 9 класс;</w:t>
            </w:r>
          </w:p>
          <w:p w:rsidR="00EC1B64" w:rsidRDefault="00FF163F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1B64" w:rsidRPr="00EC1B6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«Триптих « Меч Победы» </w:t>
            </w:r>
            <w:proofErr w:type="spellStart"/>
            <w:r w:rsidR="00EC1B64" w:rsidRPr="00EC1B6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EC1B64" w:rsidRPr="00EC1B64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="00EC1B64" w:rsidRPr="00EC1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EC1B64" w:rsidRPr="00EC1B64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8 класса;</w:t>
            </w:r>
          </w:p>
          <w:p w:rsidR="00FF163F" w:rsidRDefault="00FF163F" w:rsidP="00FF1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-Единый классный час, посвященный Дню Победы (встречи с ветеранами Великой Отечественной войны и тружениками тыла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Война – это страшно. Дети войны», </w:t>
            </w:r>
          </w:p>
          <w:p w:rsidR="00FF163F" w:rsidRPr="00EC1B64" w:rsidRDefault="00FF163F" w:rsidP="00FF163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«Герои и подвиги» и др.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режиме.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5D1330" w:rsidRDefault="005D1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62C3E" w:rsidRPr="005D1330" w:rsidRDefault="005D13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1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62C3E" w:rsidRPr="005D1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</w:t>
            </w:r>
            <w:r w:rsidRPr="005D1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D1330" w:rsidRPr="005D1330" w:rsidRDefault="005D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30">
              <w:rPr>
                <w:rFonts w:ascii="Times New Roman" w:hAnsi="Times New Roman" w:cs="Times New Roman"/>
                <w:sz w:val="24"/>
                <w:szCs w:val="24"/>
              </w:rPr>
              <w:t xml:space="preserve">-Республиканский конкурс сочинений </w:t>
            </w:r>
            <w:r w:rsidRPr="005D1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"Великая Отечественная война в моем восприятии" для учащихся 8-11 классов</w:t>
            </w:r>
            <w:r w:rsidRPr="005D1330">
              <w:rPr>
                <w:rFonts w:ascii="Times New Roman" w:hAnsi="Times New Roman" w:cs="Times New Roman"/>
                <w:sz w:val="24"/>
                <w:szCs w:val="24"/>
              </w:rPr>
              <w:t>, проводимый МАН 1 место, Бадмаева Ю., 8 класс;</w:t>
            </w:r>
          </w:p>
          <w:p w:rsidR="005D1330" w:rsidRPr="005D1330" w:rsidRDefault="005D1330" w:rsidP="005D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30">
              <w:rPr>
                <w:rFonts w:ascii="Times New Roman" w:hAnsi="Times New Roman" w:cs="Times New Roman"/>
                <w:sz w:val="24"/>
                <w:szCs w:val="24"/>
              </w:rPr>
              <w:t>-Викторина по истории Великой Отечественной войны, 3 место, МАН;</w:t>
            </w:r>
          </w:p>
          <w:p w:rsidR="005D1330" w:rsidRDefault="005D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330">
              <w:rPr>
                <w:rFonts w:ascii="Times New Roman" w:hAnsi="Times New Roman" w:cs="Times New Roman"/>
                <w:sz w:val="24"/>
                <w:szCs w:val="24"/>
              </w:rPr>
              <w:t>-публикация всех мероприятий на школьном сайте на основании официальных разрешений от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8052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https://rossi.buryatschool.ru/?section_id=4</w:t>
              </w:r>
            </w:hyperlink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D1330" w:rsidRPr="00CA3506" w:rsidRDefault="005D1330">
            <w:pPr>
              <w:spacing w:after="0" w:line="240" w:lineRule="auto"/>
              <w:jc w:val="both"/>
            </w:pPr>
            <w:r w:rsidRPr="005D1330">
              <w:rPr>
                <w:rFonts w:ascii="Times New Roman" w:hAnsi="Times New Roman" w:cs="Times New Roman"/>
                <w:sz w:val="24"/>
                <w:szCs w:val="24"/>
              </w:rPr>
              <w:t>-публикация на сайте «Гордость Буряти</w:t>
            </w:r>
            <w:proofErr w:type="gramStart"/>
            <w:r w:rsidRPr="005D133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D1330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России»</w:t>
            </w:r>
          </w:p>
        </w:tc>
      </w:tr>
      <w:tr w:rsidR="00FF163F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3506" w:rsidRDefault="00FF16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6.   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3506" w:rsidRDefault="00FF163F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Спартакиаде допризывной молодежи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3506" w:rsidRDefault="00FF163F" w:rsidP="00207A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366F1" w:rsidRDefault="00E366F1" w:rsidP="00E3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163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F163F">
              <w:rPr>
                <w:rFonts w:ascii="Times New Roman" w:hAnsi="Times New Roman" w:cs="Times New Roman"/>
                <w:sz w:val="24"/>
                <w:szCs w:val="24"/>
              </w:rPr>
              <w:t xml:space="preserve"> место в общем зачете.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63F" w:rsidRDefault="00E366F1" w:rsidP="00E3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«Викторина», III место;</w:t>
            </w:r>
          </w:p>
          <w:p w:rsidR="00E366F1" w:rsidRPr="00CA3506" w:rsidRDefault="00E366F1" w:rsidP="00E366F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«Военная топография», II место.</w:t>
            </w:r>
          </w:p>
        </w:tc>
      </w:tr>
      <w:tr w:rsidR="00FF163F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3506" w:rsidRDefault="00FF16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7.   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3506" w:rsidRDefault="00FF163F" w:rsidP="00DF1A9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Уроки мужества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мужества, посвященный трагедии в Беслане и борьбе с терроризмом, 4.09.19г. с участием ОМОН и спортсменов Бурятии, победителей и призеров различных соревнований, </w:t>
            </w:r>
            <w:hyperlink r:id="rId7" w:history="1">
              <w:r w:rsidRPr="008052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https://rossi.buryatschool.ru/site/pub?id=11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Урок мужества, посвященный героизму советских воинов. С участием сотрудник</w:t>
            </w:r>
            <w:r w:rsidR="00DF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 Харитонова О.А.; Урок мужества для учащихся 8-х классов с участием сотрудников ФСО РФ по РБ</w:t>
            </w:r>
            <w:r w:rsidR="00DF7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" w:history="1">
              <w:r w:rsidR="00DF70C8" w:rsidRPr="008052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https://rossi.buryatschool.ru/site/pub?id=81</w:t>
              </w:r>
            </w:hyperlink>
            <w:proofErr w:type="gramStart"/>
            <w:r w:rsidR="00DF7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FF163F" w:rsidRDefault="00FF163F" w:rsidP="00FF1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3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DF1A9A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FF163F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DF1A9A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r w:rsidRPr="00FF163F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FF163F" w:rsidRDefault="00DF1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F163F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27DC" w:rsidRDefault="00FF1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27DC" w:rsidRPr="00CA27DC" w:rsidRDefault="00CA27DC" w:rsidP="00DF7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D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ТРК </w:t>
            </w:r>
            <w:proofErr w:type="spellStart"/>
            <w:r w:rsidRPr="00CA27DC">
              <w:rPr>
                <w:rFonts w:ascii="Times New Roman" w:hAnsi="Times New Roman" w:cs="Times New Roman"/>
                <w:sz w:val="24"/>
                <w:szCs w:val="24"/>
              </w:rPr>
              <w:t>Ариг</w:t>
            </w:r>
            <w:proofErr w:type="spellEnd"/>
            <w:r w:rsidRPr="00CA27DC">
              <w:rPr>
                <w:rFonts w:ascii="Times New Roman" w:hAnsi="Times New Roman" w:cs="Times New Roman"/>
                <w:sz w:val="24"/>
                <w:szCs w:val="24"/>
              </w:rPr>
              <w:t xml:space="preserve"> Ус – телевизионной игре «Знай </w:t>
            </w:r>
            <w:proofErr w:type="gramStart"/>
            <w:r w:rsidRPr="00CA27DC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="00A2144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CA2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="00DF7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Народного единства.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27DC" w:rsidRDefault="00CA27DC" w:rsidP="00207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DC">
              <w:rPr>
                <w:rFonts w:ascii="Times New Roman" w:hAnsi="Times New Roman" w:cs="Times New Roman"/>
                <w:sz w:val="24"/>
                <w:szCs w:val="24"/>
              </w:rPr>
              <w:t>5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27DC" w:rsidRDefault="00CA27DC" w:rsidP="00CA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DC">
              <w:rPr>
                <w:rFonts w:ascii="Times New Roman" w:hAnsi="Times New Roman" w:cs="Times New Roman"/>
                <w:sz w:val="24"/>
                <w:szCs w:val="24"/>
              </w:rPr>
              <w:t xml:space="preserve"> 1 место в личном первенстве и 2 место в общем зачете команды гимназий города</w:t>
            </w:r>
          </w:p>
        </w:tc>
      </w:tr>
      <w:tr w:rsidR="00FF163F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3506" w:rsidRDefault="00FF16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27DC" w:rsidRDefault="00CA27DC" w:rsidP="005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7D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«Родина – это ты!» </w:t>
            </w:r>
            <w:hyperlink r:id="rId9" w:history="1">
              <w:r w:rsidRPr="00CA27D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https://rossi.buryatschool.ru/site/pub?id=63</w:t>
              </w:r>
            </w:hyperlink>
            <w:r w:rsidRPr="00CA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27DC" w:rsidRDefault="00CA2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D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F163F" w:rsidRPr="00CA27DC" w:rsidRDefault="00CA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DC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DF70C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 «В дружбе народов единство России» ко Дню Народного единства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FF163F" w:rsidRDefault="00DF70C8" w:rsidP="00207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FF163F" w:rsidRDefault="00DF70C8" w:rsidP="00207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уроков мужества, посвященных Дню Защитника Отечества.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FF163F" w:rsidRDefault="00DF70C8" w:rsidP="00DF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FF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FF163F" w:rsidRDefault="00DF70C8" w:rsidP="00207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12.  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 создание музейных экспозиций патриотической направленности, поисковая работа в рамках юбилейного года гимназии (история гимназии)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архива истории гимназии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патриотического воспитания в ЦДП и ПВ 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участие, зачет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Default="00DF70C8">
            <w:pPr>
              <w:spacing w:after="0" w:line="240" w:lineRule="auto"/>
              <w:jc w:val="center"/>
            </w:pPr>
            <w:r>
              <w:lastRenderedPageBreak/>
              <w:t>14.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первичный воинский учет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Юноши 10-11 классов 2003г.р.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Приписное свидетельство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Default="00DF70C8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Default="00DF70C8" w:rsidP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Экскурсионные туры с целью знакомства с культурой и историей городов России: </w:t>
            </w:r>
          </w:p>
          <w:p w:rsidR="00DF70C8" w:rsidRPr="00CA3506" w:rsidRDefault="00DF70C8" w:rsidP="00DF70C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«Москва-Казань» - 8-ые классы, « Москва- столица нашей Родины» - 4 класс,</w:t>
            </w:r>
            <w:r w:rsidR="00AA17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AA1706">
              <w:rPr>
                <w:rFonts w:ascii="Times New Roman" w:hAnsi="Times New Roman" w:cs="Times New Roman"/>
                <w:sz w:val="24"/>
                <w:szCs w:val="24"/>
              </w:rPr>
              <w:t>-Листвянка, все самое интересное за два дня»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3, 7 классы.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Default="00DF70C8" w:rsidP="00207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C8" w:rsidRDefault="00DF70C8" w:rsidP="00207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3,4,7,8 классы</w:t>
            </w:r>
          </w:p>
          <w:p w:rsidR="00DF70C8" w:rsidRDefault="00DF70C8" w:rsidP="00207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C8" w:rsidRPr="00CA3506" w:rsidRDefault="00DF70C8" w:rsidP="00207A23">
            <w:pPr>
              <w:spacing w:after="0" w:line="240" w:lineRule="auto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Default="00DF70C8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tabs>
                <w:tab w:val="left" w:pos="126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на праздник Белого месяца,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АлтанБургэд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tabs>
                <w:tab w:val="left" w:pos="126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tabs>
                <w:tab w:val="left" w:pos="126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Default="00DF70C8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«Посвящение в гимназисты»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70C8" w:rsidRPr="00CA3506" w:rsidTr="00DF70C8">
        <w:trPr>
          <w:trHeight w:val="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Default="00DF70C8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DF70C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мероприятия к праздникам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режиме, конкурс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 уч-ся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70C8" w:rsidRPr="00CA3506" w:rsidRDefault="00DF70C8" w:rsidP="00207A2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462C3E" w:rsidRDefault="00462C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ценностного отношения к  семье, уважительного отношения к своему дому, воспитание  культуры взаимоотношения родителей и детей, старших и младших, толерантного отношения к представителям других народов и иным точкам зрения</w:t>
      </w:r>
      <w:r w:rsidR="001C20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Друг</w:t>
      </w:r>
      <w:r w:rsidR="001C20F2">
        <w:rPr>
          <w:rFonts w:ascii="Times New Roman" w:hAnsi="Times New Roman" w:cs="Times New Roman"/>
          <w:sz w:val="24"/>
          <w:szCs w:val="24"/>
        </w:rPr>
        <w:t>ая,</w:t>
      </w:r>
      <w:r>
        <w:rPr>
          <w:rFonts w:ascii="Times New Roman" w:hAnsi="Times New Roman" w:cs="Times New Roman"/>
          <w:sz w:val="24"/>
          <w:szCs w:val="24"/>
        </w:rPr>
        <w:t xml:space="preserve"> не менее важная часть духовно-нравственного воспитания. В течение года учащиеся гимназии приняли участие в подготовке и проведении таких традиционных школьных праздников, как Посвящение в гимназисты, День матери,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Масленица, День победы, День здоровья, День театра и др.  </w:t>
      </w:r>
      <w:r w:rsidR="00AA1706">
        <w:rPr>
          <w:rFonts w:ascii="Times New Roman" w:hAnsi="Times New Roman" w:cs="Times New Roman"/>
          <w:sz w:val="24"/>
          <w:szCs w:val="24"/>
        </w:rPr>
        <w:t>Во всех мероприятиях, особенно, посвященных 75-летию Великой Победы, активное участие принимали родители, реализованы совместные проекты детей и родителей.</w:t>
      </w:r>
    </w:p>
    <w:p w:rsidR="00AA1706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  бережного отношения к природе, окружающей среде (экологическое воспитание) - одно из направлений духовно-нравственного воспитания. Гимназисты учатся беречь природу, соблюдать чистоту своего города, территории гимназии участвуя в субботниках, работе по круглогодичной программе «Школа - цветущий сад», работе ЛТО, которая предусматривает мероприятия по благоустройству пришкольной территории, озеленению пришкольного участка, внутреннему озеленению гимназии. В 201</w:t>
      </w:r>
      <w:r w:rsidR="00AA17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A17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706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озеленение </w:t>
      </w:r>
      <w:r w:rsidR="00AA1706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="00AA1706">
        <w:rPr>
          <w:rFonts w:ascii="Times New Roman" w:hAnsi="Times New Roman" w:cs="Times New Roman"/>
          <w:sz w:val="24"/>
          <w:szCs w:val="24"/>
        </w:rPr>
        <w:t>высажен большой спектр цветочных растений, кустарников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1706">
        <w:rPr>
          <w:rFonts w:ascii="Times New Roman" w:hAnsi="Times New Roman" w:cs="Times New Roman"/>
          <w:sz w:val="24"/>
          <w:szCs w:val="24"/>
        </w:rPr>
        <w:t>в ситуации самоизоляции</w:t>
      </w:r>
      <w:r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AA1706">
        <w:rPr>
          <w:rFonts w:ascii="Times New Roman" w:hAnsi="Times New Roman" w:cs="Times New Roman"/>
          <w:sz w:val="24"/>
          <w:szCs w:val="24"/>
        </w:rPr>
        <w:t xml:space="preserve"> приняли активное участие во Всероссийской Акции «Сад Победы»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706">
        <w:rPr>
          <w:rFonts w:ascii="Times New Roman" w:hAnsi="Times New Roman" w:cs="Times New Roman"/>
          <w:sz w:val="24"/>
          <w:szCs w:val="24"/>
        </w:rPr>
        <w:t>и на своих участках возле дома высадили саженцы в память о героях войны.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706">
        <w:rPr>
          <w:rFonts w:ascii="Times New Roman" w:hAnsi="Times New Roman" w:cs="Times New Roman"/>
          <w:sz w:val="24"/>
          <w:szCs w:val="24"/>
        </w:rPr>
        <w:t>Учащиеся начальных классов гимназии посетили Визит-центр «Байкал заповедный», где познакомились с экологией озера и его прибрежной территории.</w:t>
      </w:r>
      <w:r w:rsidR="002C7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F1A" w:rsidRDefault="00B27FDF" w:rsidP="001F0716">
      <w:pPr>
        <w:tabs>
          <w:tab w:val="left" w:pos="12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Десятиклассники</w:t>
      </w:r>
      <w:r w:rsidR="002C7F1A">
        <w:rPr>
          <w:rFonts w:ascii="Times New Roman" w:hAnsi="Times New Roman" w:cs="Times New Roman"/>
          <w:sz w:val="24"/>
          <w:szCs w:val="24"/>
        </w:rPr>
        <w:t xml:space="preserve"> приняли участие в </w:t>
      </w:r>
      <w:r>
        <w:rPr>
          <w:rFonts w:ascii="Times New Roman" w:hAnsi="Times New Roman" w:cs="Times New Roman"/>
          <w:sz w:val="24"/>
          <w:szCs w:val="24"/>
        </w:rPr>
        <w:t>Экологическо</w:t>
      </w:r>
      <w:r w:rsidR="001F0716">
        <w:rPr>
          <w:rFonts w:ascii="Times New Roman" w:hAnsi="Times New Roman" w:cs="Times New Roman"/>
          <w:sz w:val="24"/>
          <w:szCs w:val="24"/>
        </w:rPr>
        <w:t>м</w:t>
      </w:r>
      <w:r w:rsidR="002C7F1A">
        <w:rPr>
          <w:rFonts w:ascii="Times New Roman" w:hAnsi="Times New Roman" w:cs="Times New Roman"/>
          <w:sz w:val="24"/>
          <w:szCs w:val="24"/>
        </w:rPr>
        <w:t xml:space="preserve"> урок</w:t>
      </w:r>
      <w:r w:rsidR="001F0716">
        <w:rPr>
          <w:rFonts w:ascii="Times New Roman" w:hAnsi="Times New Roman" w:cs="Times New Roman"/>
          <w:sz w:val="24"/>
          <w:szCs w:val="24"/>
        </w:rPr>
        <w:t>е</w:t>
      </w:r>
      <w:r w:rsidR="002C7F1A">
        <w:rPr>
          <w:rFonts w:ascii="Times New Roman" w:hAnsi="Times New Roman" w:cs="Times New Roman"/>
          <w:sz w:val="24"/>
          <w:szCs w:val="24"/>
        </w:rPr>
        <w:t xml:space="preserve"> «Сделаем мир чище»</w:t>
      </w:r>
      <w:r w:rsidR="001F0716">
        <w:rPr>
          <w:rFonts w:ascii="Times New Roman" w:hAnsi="Times New Roman" w:cs="Times New Roman"/>
          <w:sz w:val="24"/>
          <w:szCs w:val="24"/>
        </w:rPr>
        <w:t>.</w:t>
      </w:r>
    </w:p>
    <w:p w:rsidR="002C7F1A" w:rsidRDefault="002C7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гимназии активно участвовали в различных Экологических Форумах, Операции «Чистый родник», Олимпиадах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Байкаловедению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в экологической Акции «Сохраним Байкал»,</w:t>
      </w:r>
      <w:r w:rsidR="00AA1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занимали призовые места. </w:t>
      </w: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Художественно-эстетическое направление воспитательной деятельности гимназии представлено работой различных кружков во внеурочное время. На протяжении уже </w:t>
      </w:r>
      <w:r w:rsidR="00AA1706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A17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в гимназии работает Образцовая детская хоровая студия «Соловушка», в которой дети обучаются не только пению в хоре, но и овладевают музыкальной грамотой, изучают вокал. В студии занимаются дети с 1 по 11 классы, отбора в студию нет, принимают всех желающих петь. Хоровая студия является лауреатом и призером музыкальных конкурсов разного уровня: городских, республиканских, международных. Участники хоровой студии выезжают на фестивали и конкурсы в зарубежные страны, где не только выступают на сцене, но и знакомятся с культурным наследием другой страны. </w:t>
      </w:r>
    </w:p>
    <w:p w:rsidR="00361536" w:rsidRDefault="00462C3E" w:rsidP="00B27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гимназии в 201</w:t>
      </w:r>
      <w:r w:rsidR="003615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615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 пр</w:t>
      </w:r>
      <w:r w:rsidR="00361536">
        <w:rPr>
          <w:rFonts w:ascii="Times New Roman" w:hAnsi="Times New Roman" w:cs="Times New Roman"/>
          <w:sz w:val="24"/>
          <w:szCs w:val="24"/>
        </w:rPr>
        <w:t xml:space="preserve">одолжила свою работу </w:t>
      </w:r>
      <w:r>
        <w:rPr>
          <w:rFonts w:ascii="Times New Roman" w:hAnsi="Times New Roman" w:cs="Times New Roman"/>
          <w:sz w:val="24"/>
          <w:szCs w:val="24"/>
        </w:rPr>
        <w:t>театральная студия «</w:t>
      </w:r>
      <w:r w:rsidR="00361536">
        <w:rPr>
          <w:rFonts w:ascii="Times New Roman" w:hAnsi="Times New Roman" w:cs="Times New Roman"/>
          <w:sz w:val="24"/>
          <w:szCs w:val="24"/>
        </w:rPr>
        <w:t>Веселый Арлекин</w:t>
      </w:r>
      <w:r>
        <w:rPr>
          <w:rFonts w:ascii="Times New Roman" w:hAnsi="Times New Roman" w:cs="Times New Roman"/>
          <w:sz w:val="24"/>
          <w:szCs w:val="24"/>
        </w:rPr>
        <w:t xml:space="preserve">», основанная на базе начальных </w:t>
      </w:r>
      <w:r w:rsidR="00361536">
        <w:rPr>
          <w:rFonts w:ascii="Times New Roman" w:hAnsi="Times New Roman" w:cs="Times New Roman"/>
          <w:sz w:val="24"/>
          <w:szCs w:val="24"/>
        </w:rPr>
        <w:t>классов, которая в этом году подготовила музыкальный спектакль на новогодний праздник 1-4 классов.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536">
        <w:rPr>
          <w:rFonts w:ascii="Times New Roman" w:hAnsi="Times New Roman" w:cs="Times New Roman"/>
          <w:sz w:val="24"/>
          <w:szCs w:val="24"/>
        </w:rPr>
        <w:t>Все новогодние праздники для учащихся 1-11 классов прошли традиционно в нашем паркетном зале, а все 3 спектакля были подготовлены самими детьми от написания сценария до репетиций под чутким руководством учителей и с действенной помощью родителей в подготовке костюмов и декораций праздников.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53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родолжила </w:t>
      </w:r>
      <w:r w:rsidR="00361536">
        <w:rPr>
          <w:rFonts w:ascii="Times New Roman" w:hAnsi="Times New Roman" w:cs="Times New Roman"/>
          <w:sz w:val="24"/>
          <w:szCs w:val="24"/>
        </w:rPr>
        <w:t xml:space="preserve">свою </w:t>
      </w:r>
      <w:r>
        <w:rPr>
          <w:rFonts w:ascii="Times New Roman" w:hAnsi="Times New Roman" w:cs="Times New Roman"/>
          <w:sz w:val="24"/>
          <w:szCs w:val="24"/>
        </w:rPr>
        <w:t>работу студия игры на фортепиано «Кантилена»</w:t>
      </w:r>
      <w:r w:rsidR="00361536">
        <w:rPr>
          <w:rFonts w:ascii="Times New Roman" w:hAnsi="Times New Roman" w:cs="Times New Roman"/>
          <w:sz w:val="24"/>
          <w:szCs w:val="24"/>
        </w:rPr>
        <w:t>, результаты работы которой представлены на всех школьных концертах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62C3E" w:rsidRDefault="00361536" w:rsidP="00B27FDF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C3E">
        <w:rPr>
          <w:rFonts w:ascii="Times New Roman" w:hAnsi="Times New Roman" w:cs="Times New Roman"/>
          <w:sz w:val="24"/>
          <w:szCs w:val="24"/>
        </w:rPr>
        <w:t>Интеллектуальное (познавательное) направление воспитательной деятельности включает в себя не только школьные мероприятия (викторины, классные часы, беседы, встречи с интересными людьми), но и внешкольную деятельность (экскурсии, интерактивные занятия и мастер-классы в музеях города и республики, поездки по городам РФ и зарубежным странам.) В течение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62C3E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62C3E">
        <w:rPr>
          <w:rFonts w:ascii="Times New Roman" w:hAnsi="Times New Roman" w:cs="Times New Roman"/>
          <w:sz w:val="24"/>
          <w:szCs w:val="24"/>
        </w:rPr>
        <w:t xml:space="preserve"> учебного года учащиеся 10-х классов приняли активное участие интеллектуальной </w:t>
      </w:r>
      <w:proofErr w:type="spellStart"/>
      <w:r w:rsidR="00462C3E">
        <w:rPr>
          <w:rFonts w:ascii="Times New Roman" w:hAnsi="Times New Roman" w:cs="Times New Roman"/>
          <w:sz w:val="24"/>
          <w:szCs w:val="24"/>
        </w:rPr>
        <w:t>телеигры</w:t>
      </w:r>
      <w:proofErr w:type="spellEnd"/>
      <w:r w:rsidR="00462C3E">
        <w:rPr>
          <w:rFonts w:ascii="Times New Roman" w:hAnsi="Times New Roman" w:cs="Times New Roman"/>
          <w:sz w:val="24"/>
          <w:szCs w:val="24"/>
        </w:rPr>
        <w:t xml:space="preserve"> «Великолепная пятерка» на канале </w:t>
      </w:r>
      <w:proofErr w:type="spellStart"/>
      <w:r w:rsidR="00462C3E">
        <w:rPr>
          <w:rFonts w:ascii="Times New Roman" w:hAnsi="Times New Roman" w:cs="Times New Roman"/>
          <w:sz w:val="24"/>
          <w:szCs w:val="24"/>
        </w:rPr>
        <w:t>Ариг</w:t>
      </w:r>
      <w:proofErr w:type="spellEnd"/>
      <w:r w:rsidR="00462C3E">
        <w:rPr>
          <w:rFonts w:ascii="Times New Roman" w:hAnsi="Times New Roman" w:cs="Times New Roman"/>
          <w:sz w:val="24"/>
          <w:szCs w:val="24"/>
        </w:rPr>
        <w:t xml:space="preserve"> Ус,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телеигре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«Знай наших!», </w:t>
      </w:r>
      <w:r w:rsidR="00462C3E">
        <w:rPr>
          <w:rFonts w:ascii="Times New Roman" w:hAnsi="Times New Roman" w:cs="Times New Roman"/>
          <w:sz w:val="24"/>
          <w:szCs w:val="24"/>
        </w:rPr>
        <w:t>где стали призерами (II место) по итогам финальной игры</w:t>
      </w:r>
      <w:r>
        <w:rPr>
          <w:rFonts w:ascii="Times New Roman" w:hAnsi="Times New Roman" w:cs="Times New Roman"/>
          <w:sz w:val="24"/>
          <w:szCs w:val="24"/>
        </w:rPr>
        <w:t xml:space="preserve"> в группе команд гимназистов.</w:t>
      </w:r>
      <w:r w:rsidR="002A4D98">
        <w:rPr>
          <w:rFonts w:ascii="Times New Roman" w:hAnsi="Times New Roman" w:cs="Times New Roman"/>
          <w:sz w:val="24"/>
          <w:szCs w:val="24"/>
        </w:rPr>
        <w:t xml:space="preserve"> Учащиеся гимназии приняли активное участие в мероприятиях, посвященных Международному Дню распространения грамотности</w:t>
      </w:r>
      <w:r w:rsidR="00CD6420">
        <w:rPr>
          <w:rFonts w:ascii="Times New Roman" w:hAnsi="Times New Roman" w:cs="Times New Roman"/>
          <w:sz w:val="24"/>
          <w:szCs w:val="24"/>
        </w:rPr>
        <w:t xml:space="preserve">. В течение 2019-2020гг. учащиеся гимназии стали активными участниками исследовательских практик на базе БНЦ СО РАН, БГУ. В рамках Всероссийского Форума «Функциональная грамотность- императив современного образования», проводимого на базе гимназии 12.12.2019г., учащиеся принимали участие в работе разных лабораторий по формированию функциональной грамотности, участвовали в </w:t>
      </w:r>
      <w:proofErr w:type="spellStart"/>
      <w:r w:rsidR="00CD642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CD6420">
        <w:rPr>
          <w:rFonts w:ascii="Times New Roman" w:hAnsi="Times New Roman" w:cs="Times New Roman"/>
          <w:sz w:val="24"/>
          <w:szCs w:val="24"/>
        </w:rPr>
        <w:t xml:space="preserve">, проводимых учителями гимназии (напр. «Как проводить самостоятельно исследование?» и др.). </w:t>
      </w:r>
      <w:r w:rsidR="00CD6420">
        <w:rPr>
          <w:rFonts w:ascii="Times New Roman" w:hAnsi="Times New Roman" w:cs="Times New Roman"/>
          <w:sz w:val="24"/>
          <w:szCs w:val="24"/>
        </w:rPr>
        <w:lastRenderedPageBreak/>
        <w:t xml:space="preserve">Учащиеся 7 класса стали призерами (3 место) на </w:t>
      </w:r>
      <w:r w:rsidR="00CD6420" w:rsidRPr="00890799">
        <w:rPr>
          <w:rFonts w:ascii="Times New Roman" w:hAnsi="Times New Roman" w:cs="Times New Roman"/>
          <w:sz w:val="24"/>
          <w:szCs w:val="24"/>
        </w:rPr>
        <w:t>Первенств</w:t>
      </w:r>
      <w:r w:rsidR="00CD6420">
        <w:rPr>
          <w:rFonts w:ascii="Times New Roman" w:hAnsi="Times New Roman" w:cs="Times New Roman"/>
          <w:sz w:val="24"/>
          <w:szCs w:val="24"/>
        </w:rPr>
        <w:t>е</w:t>
      </w:r>
      <w:r w:rsidR="00CD6420" w:rsidRPr="00890799">
        <w:rPr>
          <w:rFonts w:ascii="Times New Roman" w:hAnsi="Times New Roman" w:cs="Times New Roman"/>
          <w:sz w:val="24"/>
          <w:szCs w:val="24"/>
        </w:rPr>
        <w:t xml:space="preserve"> города Улан-Удэ по</w:t>
      </w:r>
      <w:r w:rsidR="00CD6420">
        <w:rPr>
          <w:rFonts w:ascii="Times New Roman" w:hAnsi="Times New Roman" w:cs="Times New Roman"/>
          <w:sz w:val="24"/>
          <w:szCs w:val="24"/>
        </w:rPr>
        <w:t xml:space="preserve"> </w:t>
      </w:r>
      <w:r w:rsidR="00CD6420" w:rsidRPr="00890799">
        <w:rPr>
          <w:rFonts w:ascii="Times New Roman" w:hAnsi="Times New Roman" w:cs="Times New Roman"/>
          <w:sz w:val="24"/>
          <w:szCs w:val="24"/>
        </w:rPr>
        <w:t>интеллектуальным играм «Эврика»</w:t>
      </w:r>
      <w:r w:rsidR="00CD6420">
        <w:rPr>
          <w:rFonts w:ascii="Times New Roman" w:hAnsi="Times New Roman" w:cs="Times New Roman"/>
          <w:sz w:val="24"/>
          <w:szCs w:val="24"/>
        </w:rPr>
        <w:t>.</w:t>
      </w:r>
      <w:r w:rsidR="00E366F1">
        <w:rPr>
          <w:rFonts w:ascii="Times New Roman" w:hAnsi="Times New Roman" w:cs="Times New Roman"/>
          <w:sz w:val="24"/>
          <w:szCs w:val="24"/>
        </w:rPr>
        <w:t xml:space="preserve"> Учащиеся 8-х классов стали участниками Интеллектуальной игры проекта «Юный исследователь» «Что? Где? Когда?» в БНЦ, а </w:t>
      </w:r>
      <w:proofErr w:type="spellStart"/>
      <w:r w:rsidR="00E366F1">
        <w:rPr>
          <w:rFonts w:ascii="Times New Roman" w:hAnsi="Times New Roman" w:cs="Times New Roman"/>
          <w:sz w:val="24"/>
          <w:szCs w:val="24"/>
        </w:rPr>
        <w:t>Виногорова</w:t>
      </w:r>
      <w:proofErr w:type="spellEnd"/>
      <w:r w:rsidR="00E366F1">
        <w:rPr>
          <w:rFonts w:ascii="Times New Roman" w:hAnsi="Times New Roman" w:cs="Times New Roman"/>
          <w:sz w:val="24"/>
          <w:szCs w:val="24"/>
        </w:rPr>
        <w:t xml:space="preserve"> А. стала ее победителем.</w:t>
      </w:r>
    </w:p>
    <w:p w:rsidR="00462C3E" w:rsidRDefault="00462C3E" w:rsidP="00A52B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3615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г. учащийся </w:t>
      </w:r>
      <w:r w:rsidR="00E366F1">
        <w:rPr>
          <w:rFonts w:ascii="Times New Roman" w:hAnsi="Times New Roman" w:cs="Times New Roman"/>
          <w:sz w:val="24"/>
          <w:szCs w:val="24"/>
        </w:rPr>
        <w:t xml:space="preserve">10б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="00E36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536">
        <w:rPr>
          <w:rFonts w:ascii="Times New Roman" w:hAnsi="Times New Roman" w:cs="Times New Roman"/>
          <w:sz w:val="24"/>
          <w:szCs w:val="24"/>
        </w:rPr>
        <w:t>Боярчуков</w:t>
      </w:r>
      <w:proofErr w:type="spellEnd"/>
      <w:r w:rsidR="00361536">
        <w:rPr>
          <w:rFonts w:ascii="Times New Roman" w:hAnsi="Times New Roman" w:cs="Times New Roman"/>
          <w:sz w:val="24"/>
          <w:szCs w:val="24"/>
        </w:rPr>
        <w:t xml:space="preserve"> А.</w:t>
      </w:r>
      <w:r w:rsidR="00E36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стал </w:t>
      </w:r>
      <w:r w:rsidR="00361536">
        <w:rPr>
          <w:rFonts w:ascii="Times New Roman" w:hAnsi="Times New Roman" w:cs="Times New Roman"/>
          <w:sz w:val="24"/>
          <w:szCs w:val="24"/>
        </w:rPr>
        <w:t>участником</w:t>
      </w:r>
      <w:r>
        <w:rPr>
          <w:rFonts w:ascii="Times New Roman" w:hAnsi="Times New Roman" w:cs="Times New Roman"/>
          <w:sz w:val="24"/>
          <w:szCs w:val="24"/>
        </w:rPr>
        <w:t xml:space="preserve"> Городского конкурса «Ученик года 20</w:t>
      </w:r>
      <w:r w:rsidR="003615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366F1">
        <w:rPr>
          <w:rFonts w:ascii="Times New Roman" w:hAnsi="Times New Roman" w:cs="Times New Roman"/>
          <w:sz w:val="24"/>
          <w:szCs w:val="24"/>
        </w:rPr>
        <w:t>.</w:t>
      </w:r>
    </w:p>
    <w:p w:rsidR="00466CA8" w:rsidRDefault="00B27FDF" w:rsidP="00466CA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2C3E">
        <w:rPr>
          <w:rFonts w:ascii="Times New Roman" w:hAnsi="Times New Roman" w:cs="Times New Roman"/>
          <w:sz w:val="24"/>
          <w:szCs w:val="24"/>
        </w:rPr>
        <w:t xml:space="preserve">За годы работы в гимназии сложилась своя система </w:t>
      </w:r>
      <w:proofErr w:type="spellStart"/>
      <w:r w:rsidR="00462C3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462C3E">
        <w:rPr>
          <w:rFonts w:ascii="Times New Roman" w:hAnsi="Times New Roman" w:cs="Times New Roman"/>
          <w:sz w:val="24"/>
          <w:szCs w:val="24"/>
        </w:rPr>
        <w:t xml:space="preserve"> работы с учащимися, которая включает в себя, прежде всего, занятия по Программе профориентации с психологом гимназии, серию экскурсий на предприятия города и встречи с представителями разных профессий. Большое внимание уделяется систематическому информированию учащихся 9-11 классов об учебных заведениях среднего и высшего образования, регулярным встречам с представителями российских и зарубежных ВУЗов, оформлению тематических информационных стендов и встречам с выпускниками гимназии. </w:t>
      </w:r>
    </w:p>
    <w:p w:rsidR="00462C3E" w:rsidRPr="00466CA8" w:rsidRDefault="00B27FDF" w:rsidP="00466CA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62C3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62C3E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20уч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62C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62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учащиеся 6-11-х классов приняли участие во Всероссийском проекте </w:t>
      </w:r>
      <w:r w:rsidR="00A52B68">
        <w:rPr>
          <w:rFonts w:ascii="Times New Roman" w:hAnsi="Times New Roman" w:cs="Times New Roman"/>
          <w:sz w:val="24"/>
          <w:szCs w:val="24"/>
        </w:rPr>
        <w:t xml:space="preserve">по ранней профориентации </w:t>
      </w:r>
      <w:r>
        <w:rPr>
          <w:rFonts w:ascii="Times New Roman" w:hAnsi="Times New Roman" w:cs="Times New Roman"/>
          <w:sz w:val="24"/>
          <w:szCs w:val="24"/>
        </w:rPr>
        <w:t>«Билет в будущее»</w:t>
      </w:r>
      <w:r w:rsidR="00A52B68">
        <w:rPr>
          <w:rFonts w:ascii="Times New Roman" w:hAnsi="Times New Roman" w:cs="Times New Roman"/>
          <w:sz w:val="24"/>
          <w:szCs w:val="24"/>
        </w:rPr>
        <w:t xml:space="preserve">, охват 100%, прошли тестирование на платформе </w:t>
      </w:r>
      <w:proofErr w:type="spellStart"/>
      <w:r w:rsidR="00A52B68">
        <w:rPr>
          <w:rFonts w:ascii="Times New Roman" w:hAnsi="Times New Roman" w:cs="Times New Roman"/>
          <w:sz w:val="24"/>
          <w:szCs w:val="24"/>
        </w:rPr>
        <w:t>Профконтур</w:t>
      </w:r>
      <w:proofErr w:type="spellEnd"/>
      <w:r w:rsidR="00A52B68">
        <w:rPr>
          <w:rFonts w:ascii="Times New Roman" w:hAnsi="Times New Roman" w:cs="Times New Roman"/>
          <w:sz w:val="24"/>
          <w:szCs w:val="24"/>
        </w:rPr>
        <w:t xml:space="preserve"> </w:t>
      </w:r>
      <w:r w:rsidR="00A52B68" w:rsidRPr="006B1FE7">
        <w:rPr>
          <w:rFonts w:ascii="Times New Roman" w:hAnsi="Times New Roman" w:cs="Times New Roman"/>
          <w:sz w:val="24"/>
          <w:szCs w:val="24"/>
        </w:rPr>
        <w:t>«Первая ступень</w:t>
      </w:r>
      <w:r w:rsidR="00A52B68">
        <w:rPr>
          <w:rFonts w:ascii="Times New Roman" w:hAnsi="Times New Roman" w:cs="Times New Roman"/>
          <w:sz w:val="24"/>
          <w:szCs w:val="24"/>
        </w:rPr>
        <w:t>. Т</w:t>
      </w:r>
      <w:r w:rsidR="00A52B68" w:rsidRPr="006B1FE7">
        <w:rPr>
          <w:rFonts w:ascii="Times New Roman" w:hAnsi="Times New Roman" w:cs="Times New Roman"/>
          <w:sz w:val="24"/>
          <w:szCs w:val="24"/>
        </w:rPr>
        <w:t>аланты и способности»</w:t>
      </w:r>
      <w:r w:rsidR="00A52B68">
        <w:rPr>
          <w:rFonts w:ascii="Times New Roman" w:hAnsi="Times New Roman" w:cs="Times New Roman"/>
          <w:sz w:val="24"/>
          <w:szCs w:val="24"/>
        </w:rPr>
        <w:t xml:space="preserve">, охват составил 93% от учащихся 5-8 классов. Учащиеся 8-х классов посетили </w:t>
      </w:r>
      <w:r w:rsidR="00A52B68" w:rsidRPr="006B1FE7">
        <w:rPr>
          <w:rFonts w:ascii="Times New Roman" w:hAnsi="Times New Roman" w:cs="Times New Roman"/>
          <w:kern w:val="36"/>
          <w:sz w:val="24"/>
          <w:szCs w:val="24"/>
        </w:rPr>
        <w:t>VI региональный этап чемпионата «Молодые профессионалы» (</w:t>
      </w:r>
      <w:proofErr w:type="spellStart"/>
      <w:r w:rsidR="00A52B68" w:rsidRPr="006B1FE7">
        <w:rPr>
          <w:rFonts w:ascii="Times New Roman" w:hAnsi="Times New Roman" w:cs="Times New Roman"/>
          <w:kern w:val="36"/>
          <w:sz w:val="24"/>
          <w:szCs w:val="24"/>
        </w:rPr>
        <w:t>Ворлдскиллс</w:t>
      </w:r>
      <w:proofErr w:type="spellEnd"/>
      <w:r w:rsidR="00A52B68" w:rsidRPr="006B1FE7">
        <w:rPr>
          <w:rFonts w:ascii="Times New Roman" w:hAnsi="Times New Roman" w:cs="Times New Roman"/>
          <w:kern w:val="36"/>
          <w:sz w:val="24"/>
          <w:szCs w:val="24"/>
        </w:rPr>
        <w:t xml:space="preserve"> Россия)</w:t>
      </w:r>
      <w:r w:rsidR="00A52B68">
        <w:rPr>
          <w:rFonts w:ascii="Times New Roman" w:hAnsi="Times New Roman" w:cs="Times New Roman"/>
          <w:kern w:val="36"/>
          <w:sz w:val="24"/>
          <w:szCs w:val="24"/>
        </w:rPr>
        <w:t>, познакомились с представителями разных профессий. Была организована для учащихся в</w:t>
      </w:r>
      <w:r w:rsidR="00A52B68">
        <w:rPr>
          <w:rFonts w:ascii="Times New Roman" w:hAnsi="Times New Roman" w:cs="Times New Roman"/>
          <w:sz w:val="24"/>
          <w:szCs w:val="24"/>
        </w:rPr>
        <w:t xml:space="preserve">стреча с молодыми учеными СО РАН «Интересные профессии» в БНЦ СО </w:t>
      </w:r>
      <w:r w:rsidR="00A52B68" w:rsidRPr="00466CA8">
        <w:rPr>
          <w:rFonts w:ascii="Times New Roman" w:hAnsi="Times New Roman" w:cs="Times New Roman"/>
          <w:sz w:val="24"/>
          <w:szCs w:val="24"/>
        </w:rPr>
        <w:t xml:space="preserve">РАН при содействии </w:t>
      </w:r>
      <w:r w:rsidR="00A52B68" w:rsidRPr="00466CA8">
        <w:rPr>
          <w:rStyle w:val="a4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АНО «Ресурсный центр инновационное развитие», БНЦ. Классными руководителями были подготовлены и проведены классные часы по профориентации </w:t>
      </w:r>
      <w:proofErr w:type="gramStart"/>
      <w:r w:rsidR="00A52B68" w:rsidRPr="00466CA8">
        <w:rPr>
          <w:rStyle w:val="a4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(</w:t>
      </w:r>
      <w:r w:rsidR="00A52B68" w:rsidRPr="00466C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52B68" w:rsidRPr="00466CA8">
        <w:rPr>
          <w:rFonts w:ascii="Times New Roman" w:hAnsi="Times New Roman" w:cs="Times New Roman"/>
          <w:sz w:val="24"/>
          <w:szCs w:val="24"/>
        </w:rPr>
        <w:t xml:space="preserve">«Интернет ресурсы. Проект моего будущего», «Портал </w:t>
      </w:r>
      <w:proofErr w:type="spellStart"/>
      <w:r w:rsidR="00A52B68" w:rsidRPr="00466CA8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A52B68" w:rsidRPr="00466C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52B68" w:rsidRPr="00466CA8">
        <w:rPr>
          <w:rFonts w:ascii="Times New Roman" w:hAnsi="Times New Roman" w:cs="Times New Roman"/>
          <w:sz w:val="24"/>
          <w:szCs w:val="24"/>
        </w:rPr>
        <w:t>Правила и цели регистрации», «Мир разных профессий» и др.)</w:t>
      </w:r>
      <w:r w:rsidR="00466CA8">
        <w:rPr>
          <w:rFonts w:ascii="Times New Roman" w:hAnsi="Times New Roman" w:cs="Times New Roman"/>
          <w:sz w:val="24"/>
          <w:szCs w:val="24"/>
        </w:rPr>
        <w:t>, организованы экскурсии в БНЦ, на День открытых дверей Национального банка по РБ Сибирского ГУ ЦБ РФ, в ПСЧ №1, в типографию «Палитра», предприятия города.</w:t>
      </w:r>
      <w:proofErr w:type="gramEnd"/>
    </w:p>
    <w:p w:rsidR="00462C3E" w:rsidRDefault="00462C3E" w:rsidP="00A52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старших классах психологом гимназии ведется работа по программе ««Как научиться выбирать профессию»» в 9-х классах и  «Я и моя профессия» в 10-11-х классах, по результатам данной работы составляется индивидуальная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карта учащихся. Активно ведется групповая и индивидуальная консультационная деятельность с учащимися и их родителями, организованы выступления психолога и представителей ВУЗов по профориентации на школьных родительских собраниях, что способствует осознанному выбору будущей профессии для учащихся и обеспечению благоприятных условий для их профориентации. В 201</w:t>
      </w:r>
      <w:r w:rsidR="00466CA8">
        <w:rPr>
          <w:rFonts w:ascii="Times New Roman" w:hAnsi="Times New Roman" w:cs="Times New Roman"/>
          <w:sz w:val="24"/>
          <w:szCs w:val="24"/>
        </w:rPr>
        <w:t>9-2020</w:t>
      </w:r>
      <w:r>
        <w:rPr>
          <w:rFonts w:ascii="Times New Roman" w:hAnsi="Times New Roman" w:cs="Times New Roman"/>
          <w:sz w:val="24"/>
          <w:szCs w:val="24"/>
        </w:rPr>
        <w:t xml:space="preserve">гг. групповой работой по профориентации было охвачено 100% учащихся 9-11-х классов, проведены тематические собрания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групповые и индивидуальные консультации их родителей. Согласно полученной информации, с выбором профессии определилось к концу учебного года большинство выпускников. </w:t>
      </w: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январе 20</w:t>
      </w:r>
      <w:r w:rsidR="00466CA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 состоялись встречи старшеклассников с выпускниками гимназии</w:t>
      </w:r>
      <w:r w:rsidR="00466C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тудентами различных ВУЗов России и зарубежья. Ведется мониторинг стабильности обучения и удовлетворенности выбором профиля  в дальнейшем обучении в ВУЗах выпускников гимназии, данные используются для корректировки текущей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работы.</w:t>
      </w:r>
    </w:p>
    <w:p w:rsidR="00134280" w:rsidRDefault="00134280" w:rsidP="001342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498">
        <w:rPr>
          <w:rFonts w:ascii="Times New Roman" w:hAnsi="Times New Roman" w:cs="Times New Roman"/>
          <w:sz w:val="24"/>
          <w:szCs w:val="24"/>
        </w:rPr>
        <w:t>Направление воспитательной работы, касающееся охраны жизни и здоровья детей включает в себя такие составляющие, как спортивно-оздоровительное деятельность, профилактика заболеваний, профилактика негативных привычек (</w:t>
      </w:r>
      <w:proofErr w:type="spellStart"/>
      <w:r w:rsidRPr="00E74498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134280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употребление ПАВ, алкоголизм,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 и асоциального поведения, техника безопасности жизнедеятельности и др. </w:t>
      </w:r>
    </w:p>
    <w:p w:rsidR="00134280" w:rsidRDefault="00134280" w:rsidP="001342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профилактике негативных явлений и асоциального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у учащихся. В гимназии совместно с психологом разработана «Программа профилактики негативных явлений в среде несовершеннолетних учащихся». В течение всего 201</w:t>
      </w:r>
      <w:r w:rsidR="004514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4514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проводилась планомерная работа по ее реализации.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основе постоянного сотрудничества ежегодно в гимназии проводятся встречи-беседы учащихся и их родителей с представителем УНК МВД по РБ Т.Б.Николаевой, врачом-психологом отдела профилактики РНД</w:t>
      </w:r>
      <w:r w:rsidR="00451478">
        <w:rPr>
          <w:rFonts w:ascii="Times New Roman" w:hAnsi="Times New Roman" w:cs="Times New Roman"/>
          <w:sz w:val="24"/>
          <w:szCs w:val="24"/>
        </w:rPr>
        <w:t xml:space="preserve">, инспектором ПДН ОП №1 </w:t>
      </w:r>
      <w:proofErr w:type="spellStart"/>
      <w:r w:rsidR="00451478">
        <w:rPr>
          <w:rFonts w:ascii="Times New Roman" w:hAnsi="Times New Roman" w:cs="Times New Roman"/>
          <w:sz w:val="24"/>
          <w:szCs w:val="24"/>
        </w:rPr>
        <w:t>Дылгыровой</w:t>
      </w:r>
      <w:proofErr w:type="spellEnd"/>
      <w:r w:rsidR="00451478">
        <w:rPr>
          <w:rFonts w:ascii="Times New Roman" w:hAnsi="Times New Roman" w:cs="Times New Roman"/>
          <w:sz w:val="24"/>
          <w:szCs w:val="24"/>
        </w:rPr>
        <w:t xml:space="preserve"> Э.А.</w:t>
      </w:r>
      <w:r w:rsidR="00451478" w:rsidRPr="004514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проводимой в гимназии работы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учащихся, состоящих на учете в РНД или определенных в «группу риска» в гимназии нет. </w:t>
      </w:r>
      <w:proofErr w:type="gramEnd"/>
    </w:p>
    <w:p w:rsidR="00462C3E" w:rsidRDefault="00462C3E" w:rsidP="004514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рамках работы по спортивно- оздоровительному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систематически  организуются спортивные мероприятия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обеспечивается их полное участие во всех общешкольных мероприятиях таких, как тематические Дни Здоровья («Игры народов мира», «Кубок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Супергероев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«Школьные олимпийские игры», «Туристический слет», «Межгалактические Олимпийские игры», «Вселенские Олимпийские игры» и др.) на Верхней Березовке в ДОЛ «Березка»</w:t>
      </w:r>
      <w:r w:rsidR="00451478">
        <w:rPr>
          <w:rFonts w:ascii="Times New Roman" w:hAnsi="Times New Roman" w:cs="Times New Roman"/>
          <w:sz w:val="24"/>
          <w:szCs w:val="24"/>
        </w:rPr>
        <w:t xml:space="preserve">, а с 2018г. на территории стадиона парка </w:t>
      </w:r>
      <w:proofErr w:type="spellStart"/>
      <w:r w:rsidR="00451478">
        <w:rPr>
          <w:rFonts w:ascii="Times New Roman" w:hAnsi="Times New Roman" w:cs="Times New Roman"/>
          <w:sz w:val="24"/>
          <w:szCs w:val="24"/>
        </w:rPr>
        <w:t>им.С.Орешкова</w:t>
      </w:r>
      <w:proofErr w:type="spellEnd"/>
      <w:r w:rsidR="004514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в сентябре 201</w:t>
      </w:r>
      <w:r w:rsidR="004514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г.,  в празднике День здоровья  приняли участие учащиеся 5-11-х классов, 96% от общего количества учащихся данных классов, программы соревнований была традиционно подготовлена учащимися 11-х классов (5</w:t>
      </w:r>
      <w:r w:rsidR="004514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учащихся являлись организаторами мероприятия: руководители, судейская коллегия, аниматоры, вожатые, сопровождающие классы и др.). </w:t>
      </w:r>
      <w:r w:rsidR="00451478">
        <w:rPr>
          <w:rFonts w:ascii="Times New Roman" w:hAnsi="Times New Roman" w:cs="Times New Roman"/>
          <w:sz w:val="24"/>
          <w:szCs w:val="24"/>
        </w:rPr>
        <w:t>Все классы были отмечены поощрительными наградами, а победители и призеры – грамотами и дипломами.</w:t>
      </w: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</w:t>
      </w:r>
      <w:r w:rsidR="0045147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4514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51478">
        <w:rPr>
          <w:rFonts w:ascii="Times New Roman" w:hAnsi="Times New Roman" w:cs="Times New Roman"/>
          <w:sz w:val="24"/>
          <w:szCs w:val="24"/>
        </w:rPr>
        <w:t>продолжили</w:t>
      </w:r>
      <w:r>
        <w:rPr>
          <w:rFonts w:ascii="Times New Roman" w:hAnsi="Times New Roman" w:cs="Times New Roman"/>
          <w:sz w:val="24"/>
          <w:szCs w:val="24"/>
        </w:rPr>
        <w:t xml:space="preserve"> ак</w:t>
      </w:r>
      <w:r w:rsidR="00451478">
        <w:rPr>
          <w:rFonts w:ascii="Times New Roman" w:hAnsi="Times New Roman" w:cs="Times New Roman"/>
          <w:sz w:val="24"/>
          <w:szCs w:val="24"/>
        </w:rPr>
        <w:t>тивизироват</w:t>
      </w:r>
      <w:r>
        <w:rPr>
          <w:rFonts w:ascii="Times New Roman" w:hAnsi="Times New Roman" w:cs="Times New Roman"/>
          <w:sz w:val="24"/>
          <w:szCs w:val="24"/>
        </w:rPr>
        <w:t>ь спортивн</w:t>
      </w:r>
      <w:r w:rsidR="0045147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жизнь гимназии: спортивные соревнования всех уровней (школьные, районные, городские) по спортивным играм (волейбол, баскетбол, футбол, пионербол), легкой атлетике и другие не остались без внимания и участия наших гимназистов. Учащиеся стали не только участниками соревнований различного уровня, но и были отмечены первыми победами. Баскетбольная команда гимназии стала победителем отборочных игр городских соревнований и вышла на турнир «КЭС-</w:t>
      </w:r>
      <w:r w:rsidR="00451478">
        <w:rPr>
          <w:rFonts w:ascii="Times New Roman" w:hAnsi="Times New Roman" w:cs="Times New Roman"/>
          <w:sz w:val="24"/>
          <w:szCs w:val="24"/>
        </w:rPr>
        <w:t>БАСКЕТ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1478">
        <w:rPr>
          <w:rFonts w:ascii="Times New Roman" w:hAnsi="Times New Roman" w:cs="Times New Roman"/>
          <w:sz w:val="24"/>
          <w:szCs w:val="24"/>
        </w:rPr>
        <w:t>, стала Чемпионом города и серебряным призером Республиканского этапа Чемпионата ШБЛ «КЭС БАСКЕТ»</w:t>
      </w:r>
      <w:r>
        <w:rPr>
          <w:rFonts w:ascii="Times New Roman" w:hAnsi="Times New Roman" w:cs="Times New Roman"/>
          <w:sz w:val="24"/>
          <w:szCs w:val="24"/>
        </w:rPr>
        <w:t xml:space="preserve">, гимназисты приняли активное участие в «Кроссе Наций», «Лыжне России», различных легкоатлетических эстафетах, сдавали ГТО. </w:t>
      </w:r>
      <w:r w:rsidR="00451478">
        <w:rPr>
          <w:rFonts w:ascii="Times New Roman" w:hAnsi="Times New Roman" w:cs="Times New Roman"/>
          <w:sz w:val="24"/>
          <w:szCs w:val="24"/>
        </w:rPr>
        <w:t xml:space="preserve">Гимназия осенью 2019г. стала призером «Кубка Округа-2019» по футболу. </w:t>
      </w:r>
    </w:p>
    <w:p w:rsidR="00462C3E" w:rsidRDefault="00462C3E" w:rsidP="00E139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гимназии ведется широкая пропаганда спорта и как результат: более </w:t>
      </w:r>
      <w:r w:rsidR="00C74BC6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% учащихся занимаются в спортивных секциях УШУ,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тхэквондо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бокс, дзюдо, большой теннис, футбол, волейбол, плавание, художественная гимнастика, биатлон, легкая атлетика и др. Увеличилось число учащихся, активно занимающихся спортом и участвующих в различных спортивных состязаниях. Многие учащиеся добились значительных спортивных результатов, являются победителями и призерами соревнований разных уровней, имеют спортивные разряды звания КМС и МС. Учащиеся </w:t>
      </w:r>
      <w:r w:rsidR="009E6CC6">
        <w:rPr>
          <w:rFonts w:ascii="Times New Roman" w:hAnsi="Times New Roman" w:cs="Times New Roman"/>
          <w:sz w:val="24"/>
          <w:szCs w:val="24"/>
        </w:rPr>
        <w:t>8-11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9E6CC6">
        <w:rPr>
          <w:rFonts w:ascii="Times New Roman" w:hAnsi="Times New Roman" w:cs="Times New Roman"/>
          <w:sz w:val="24"/>
          <w:szCs w:val="24"/>
        </w:rPr>
        <w:t>активно посещали тренировки по баскетболу и волейболу. В гимназии в 2019-2020уч.г. появилась своя волейбольная команда юношей и девушек.</w:t>
      </w:r>
    </w:p>
    <w:p w:rsidR="00462C3E" w:rsidRDefault="00462C3E" w:rsidP="00E139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Большая работа проводится по профилактике различных заболеваний, профилактике негативных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таких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употребление ПАВ, алкоголизм,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Значительный вклад в развитие данного направления вносит сотрудничество со специалистами соответствующих организаций: врачи ТМО-6, врачи-наркологи отдела профилактики РНД, инспектора УНК МВД по РБ и др. Так, традиционными уже стали беседы  по вопросам гигиены, занятия по оказанию первой медицинской помощи с учащимися на базе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Республиканского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ЦДП и ПВ, на базе гимназии –</w:t>
      </w:r>
      <w:r w:rsidR="009E6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фельдшером ТМО-6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О.М.. Регулярны публикации статей и информационных бюллетеней в информационном стенде «Это должен знать каждый». </w:t>
      </w:r>
    </w:p>
    <w:p w:rsidR="00462C3E" w:rsidRDefault="00462C3E" w:rsidP="00E139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Обучение безопасному поведению</w:t>
      </w:r>
      <w:r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воспитательной работы, касающейся охраны жизни и здоровья детей, воспитания чувства самосохранения, уважения к своему здоровью, заботы о безопасности своей и окружающих. Постоянное инструктирование по вопросам ПДД, проведение бесед с участием инспекторов отдела пропаганды ГИБДД, опросы, тематические викторины, участие в соответствующих школьных, районных и городских конкурсах ЮИД, работа агитбригады ЮИД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Форсаж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постоянное обновление стенда «Безопасная дорога»  и </w:t>
      </w:r>
      <w:r>
        <w:rPr>
          <w:rFonts w:ascii="Times New Roman" w:hAnsi="Times New Roman" w:cs="Times New Roman"/>
          <w:sz w:val="24"/>
          <w:szCs w:val="24"/>
        </w:rPr>
        <w:lastRenderedPageBreak/>
        <w:t>выпуск специальных «Памяток пешехода и велосипедиста» позволяет исключить участие учащихся гимназии в ДТП. С сентября 201</w:t>
      </w:r>
      <w:r w:rsidR="009E6CC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 учащиеся занимаются по 34 часовым программам «Перекресток» (ЮИД)</w:t>
      </w:r>
      <w:r w:rsidR="009E6CC6">
        <w:rPr>
          <w:rFonts w:ascii="Times New Roman" w:hAnsi="Times New Roman" w:cs="Times New Roman"/>
          <w:sz w:val="24"/>
          <w:szCs w:val="24"/>
        </w:rPr>
        <w:t xml:space="preserve">.  В сентябре 2019г. состоялось мероприятие для учащихся 1 класса «Посвящение в пешеходы», с участием </w:t>
      </w:r>
      <w:proofErr w:type="spellStart"/>
      <w:r w:rsidR="009E6CC6">
        <w:rPr>
          <w:rFonts w:ascii="Times New Roman" w:hAnsi="Times New Roman" w:cs="Times New Roman"/>
          <w:sz w:val="24"/>
          <w:szCs w:val="24"/>
        </w:rPr>
        <w:t>Актамовой</w:t>
      </w:r>
      <w:proofErr w:type="spellEnd"/>
      <w:r w:rsidR="009E6CC6">
        <w:rPr>
          <w:rFonts w:ascii="Times New Roman" w:hAnsi="Times New Roman" w:cs="Times New Roman"/>
          <w:sz w:val="24"/>
          <w:szCs w:val="24"/>
        </w:rPr>
        <w:t xml:space="preserve"> Е.Н. и Кожухова Д.Ю., инспекторов отдела пропаганды ГИБДД. </w:t>
      </w:r>
      <w:r>
        <w:rPr>
          <w:rFonts w:ascii="Times New Roman" w:hAnsi="Times New Roman" w:cs="Times New Roman"/>
          <w:sz w:val="24"/>
          <w:szCs w:val="24"/>
        </w:rPr>
        <w:t xml:space="preserve">Команда ЮИД  гимназии в течение года провела несколько занятий-конкурсов по ПДД для учащихся начальных классов. </w:t>
      </w:r>
      <w:r w:rsidR="009E6CC6">
        <w:rPr>
          <w:rFonts w:ascii="Times New Roman" w:hAnsi="Times New Roman" w:cs="Times New Roman"/>
          <w:sz w:val="24"/>
          <w:szCs w:val="24"/>
        </w:rPr>
        <w:t xml:space="preserve">Всех учащихся гимназии обеспечили светоотражающими элементами с целью безопасного передвижения в темное время суток. </w:t>
      </w:r>
    </w:p>
    <w:p w:rsidR="009E6CC6" w:rsidRDefault="009E6CC6" w:rsidP="00E139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2019-2020г. наша гимназия выиграла грант на реализацию программы по созданию мест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«Десант дорожной безопасности: школа ЮИД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Форсаж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реализация программы начнется уже с сентября 2020г.</w:t>
      </w: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Пожарная безопасность занимает важное место в обучении безопасному поведению, так учащиеся гимназии планомерно изучают правила недопущения пожара, способы эвакуации, вызова соответствующих служб, принимают активное участие в учебных тренировках по сигналу «Пожар», практических занятиях с первичными средствами пожаротушения и использования огнетушителей, беседах с представителями ВДПО. Ежегодно активно участвуют в школьных, районных и городских конкурсах ДЮП, конкурсах рисунков и плакатов «Пожар глазами детей», викторинах по соответствующей теме, проводится постоянный контроль полученных знаний. </w:t>
      </w:r>
    </w:p>
    <w:p w:rsidR="00462C3E" w:rsidRDefault="00462C3E" w:rsidP="008344A7">
      <w:pPr>
        <w:tabs>
          <w:tab w:val="left" w:pos="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Большое внимание уделяли воспитанию толерантного отношения и взаимоуважения среди учащихся гимназии. Были организованы занятия по обучению навыкам  бесконфликтного общения.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Педагогами и психологом гимназии регулярно проводятся диагностики и исследования уровня межличностных отношений в классе, уровня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коллектива. С учетом анализа полученных данных психологом  гимназии реализовывались Программы социального тренинга для младших школьников «Сотрудничество», «Школа жизни» для старшеклассников, «Уроки общения для подростков», факультативный курс по психологии. Педагогами и психологом гимназии были проведены классные часы и занятия: урок толерантности «Что такое толерантность?», «Не накликайте беды! Люди, любите друг друга»,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Мы-сограждане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«Планета толерантности», «Другой, другие, о других…» и др.</w:t>
      </w:r>
      <w:r w:rsidR="009E6CC6">
        <w:rPr>
          <w:rFonts w:ascii="Times New Roman" w:hAnsi="Times New Roman" w:cs="Times New Roman"/>
          <w:color w:val="000000"/>
          <w:sz w:val="24"/>
          <w:szCs w:val="24"/>
        </w:rPr>
        <w:t xml:space="preserve"> Большая работа проведена с учащимися, родителями по профилактике </w:t>
      </w:r>
      <w:proofErr w:type="spellStart"/>
      <w:r w:rsidR="009E6CC6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="009E6CC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9E6CC6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gramStart"/>
      <w:r w:rsidR="009E6CC6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="009E6CC6">
        <w:rPr>
          <w:rFonts w:ascii="Times New Roman" w:hAnsi="Times New Roman" w:cs="Times New Roman"/>
          <w:color w:val="000000"/>
          <w:sz w:val="24"/>
          <w:szCs w:val="24"/>
        </w:rPr>
        <w:t>асах</w:t>
      </w:r>
      <w:proofErr w:type="spellEnd"/>
      <w:r w:rsidR="009E6CC6">
        <w:rPr>
          <w:rFonts w:ascii="Times New Roman" w:hAnsi="Times New Roman" w:cs="Times New Roman"/>
          <w:color w:val="000000"/>
          <w:sz w:val="24"/>
          <w:szCs w:val="24"/>
        </w:rPr>
        <w:t>, тренингах, родительских собраниях.</w:t>
      </w:r>
    </w:p>
    <w:p w:rsidR="00462C3E" w:rsidRDefault="00462C3E" w:rsidP="009E6C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Большую помощь в воспитательной работе по </w:t>
      </w:r>
      <w:r>
        <w:rPr>
          <w:rFonts w:ascii="Times New Roman" w:hAnsi="Times New Roman" w:cs="Times New Roman"/>
          <w:b/>
          <w:bCs/>
          <w:sz w:val="24"/>
          <w:szCs w:val="24"/>
        </w:rPr>
        <w:t>сохранению психического здоровья</w:t>
      </w:r>
      <w:r>
        <w:rPr>
          <w:rFonts w:ascii="Times New Roman" w:hAnsi="Times New Roman" w:cs="Times New Roman"/>
          <w:sz w:val="24"/>
          <w:szCs w:val="24"/>
        </w:rPr>
        <w:t xml:space="preserve"> учащихся оказывает психологическая служба гимназии, главной задачей которой является помощь в решении психологических проблем ребенка (возрастных,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семейных, решении проблем социализации учащегося и т.д.), создание благоприятного психологического микроклимата. </w:t>
      </w:r>
    </w:p>
    <w:p w:rsidR="00462C3E" w:rsidRDefault="00462C3E" w:rsidP="009E6C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Психолог работает с разными социальными группами: родители, учащиеся, педагоги. Организованы в гимназии факультатив по психологии, уроки психологии, имеется специальный информационный стенд психолога «Школьный психолог советует». Полученные данные в ходе психологических исследований и диагностик анализируются и представляются родителям и педагогам в виде рекомендаций психолога по более эффективному взаимодействию с учащимся и способах решения имеющихся психологических проблем. В гимназии работает факультатив по психологии, в 20</w:t>
      </w:r>
      <w:r w:rsidR="009E6CC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E6C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 участвовали в раб</w:t>
      </w:r>
      <w:r w:rsidR="009E6CC6">
        <w:rPr>
          <w:rFonts w:ascii="Times New Roman" w:hAnsi="Times New Roman" w:cs="Times New Roman"/>
          <w:sz w:val="24"/>
          <w:szCs w:val="24"/>
        </w:rPr>
        <w:t>оте факультатива по психологии 1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9E6CC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учащихся разного возраста (23 уч-ся.). </w:t>
      </w:r>
      <w:r w:rsidR="009E6CC6">
        <w:rPr>
          <w:rFonts w:ascii="Times New Roman" w:hAnsi="Times New Roman" w:cs="Times New Roman"/>
          <w:sz w:val="24"/>
          <w:szCs w:val="24"/>
        </w:rPr>
        <w:t xml:space="preserve">В период дистанционного обучения для оказания психологической помощи и поддержки, система консультаций с психологом перешла в </w:t>
      </w:r>
      <w:proofErr w:type="spellStart"/>
      <w:r w:rsidR="009E6CC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9E6CC6">
        <w:rPr>
          <w:rFonts w:ascii="Times New Roman" w:hAnsi="Times New Roman" w:cs="Times New Roman"/>
          <w:sz w:val="24"/>
          <w:szCs w:val="24"/>
        </w:rPr>
        <w:t xml:space="preserve"> режим, была создана гимназическая горячая линия с психологом.</w:t>
      </w:r>
    </w:p>
    <w:p w:rsidR="00462C3E" w:rsidRDefault="00462C3E" w:rsidP="008344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Заинтересованность школьной жизнью является одним из показателей эффективности воспитательного процесса. Все учащиеся (4</w:t>
      </w:r>
      <w:r w:rsidR="004855A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48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- 100%) принимают участие в тех или иных общешкольных мероприятий, </w:t>
      </w:r>
      <w:r w:rsidR="004855A0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 xml:space="preserve">45% учащихся являются организаторами и активными участниками подготовки </w:t>
      </w:r>
      <w:r w:rsidR="004855A0">
        <w:rPr>
          <w:rFonts w:ascii="Times New Roman" w:hAnsi="Times New Roman" w:cs="Times New Roman"/>
          <w:sz w:val="24"/>
          <w:szCs w:val="24"/>
        </w:rPr>
        <w:t xml:space="preserve">разных </w:t>
      </w:r>
      <w:r>
        <w:rPr>
          <w:rFonts w:ascii="Times New Roman" w:hAnsi="Times New Roman" w:cs="Times New Roman"/>
          <w:sz w:val="24"/>
          <w:szCs w:val="24"/>
        </w:rPr>
        <w:t>мероприятий.</w:t>
      </w:r>
    </w:p>
    <w:p w:rsidR="00462C3E" w:rsidRDefault="00462C3E" w:rsidP="004855A0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классными руководителями.</w:t>
      </w:r>
    </w:p>
    <w:p w:rsidR="00462C3E" w:rsidRDefault="00462C3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Количество классных руководителей по каждой возрастной ступени отдельно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252"/>
        <w:gridCol w:w="736"/>
        <w:gridCol w:w="1107"/>
        <w:gridCol w:w="992"/>
        <w:gridCol w:w="1134"/>
        <w:gridCol w:w="1134"/>
        <w:gridCol w:w="1434"/>
      </w:tblGrid>
      <w:tr w:rsidR="00462C3E" w:rsidRPr="00CA3506">
        <w:trPr>
          <w:trHeight w:val="1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uppressAutoHyphens/>
              <w:spacing w:after="0" w:line="240" w:lineRule="auto"/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Стаж работы в должности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уководителя</w:t>
            </w:r>
            <w:proofErr w:type="spellEnd"/>
          </w:p>
        </w:tc>
      </w:tr>
      <w:tr w:rsidR="00462C3E" w:rsidRPr="00CA3506">
        <w:trPr>
          <w:trHeight w:val="1"/>
        </w:trPr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C3E" w:rsidRDefault="00462C3E"/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C3E" w:rsidRDefault="00462C3E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от 0-5лет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5-10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10-20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20-30 лет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Более 30 лет</w:t>
            </w:r>
          </w:p>
        </w:tc>
      </w:tr>
      <w:tr w:rsidR="00462C3E" w:rsidRPr="00CA3506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Начальная ступень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855A0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855A0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2C3E" w:rsidRPr="00CA3506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Средняя ступень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855A0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855A0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855A0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2C3E" w:rsidRPr="00CA3506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Старшая ступень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62C3E" w:rsidRDefault="00462C3E">
      <w:pPr>
        <w:rPr>
          <w:rFonts w:ascii="Times New Roman" w:hAnsi="Times New Roman" w:cs="Times New Roman"/>
          <w:sz w:val="24"/>
          <w:szCs w:val="24"/>
        </w:rPr>
      </w:pPr>
    </w:p>
    <w:p w:rsidR="00462C3E" w:rsidRDefault="0046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2.Темы семинаров с классными руководителями, проводимых в 2017-2018 учебном году: «Профилактика суицидов среди несовершеннолетних», "Школа как провокатор деструктивного поведения подростков", "Эмоционально безопасная среда",  «Профилактика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несовершеннолетних», «Планирование воспитательной работы классным руководителем»</w:t>
      </w:r>
      <w:r w:rsidR="004855A0">
        <w:rPr>
          <w:rFonts w:ascii="Times New Roman" w:hAnsi="Times New Roman" w:cs="Times New Roman"/>
          <w:sz w:val="24"/>
          <w:szCs w:val="24"/>
        </w:rPr>
        <w:t xml:space="preserve">, «Профилактика </w:t>
      </w:r>
      <w:proofErr w:type="spellStart"/>
      <w:r w:rsidR="004855A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4855A0">
        <w:rPr>
          <w:rFonts w:ascii="Times New Roman" w:hAnsi="Times New Roman" w:cs="Times New Roman"/>
          <w:sz w:val="24"/>
          <w:szCs w:val="24"/>
        </w:rPr>
        <w:t>», «Информационная безопасность школьников»</w:t>
      </w:r>
      <w:r>
        <w:rPr>
          <w:rFonts w:ascii="Times New Roman" w:hAnsi="Times New Roman" w:cs="Times New Roman"/>
          <w:sz w:val="24"/>
          <w:szCs w:val="24"/>
        </w:rPr>
        <w:t xml:space="preserve"> и др. Семинары организованы с привлечением специалистов из соответствующих структур, с участием школьного психолога.</w:t>
      </w:r>
    </w:p>
    <w:p w:rsidR="00462C3E" w:rsidRDefault="00462C3E" w:rsidP="004855A0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ученическим самоуправлением:</w:t>
      </w:r>
    </w:p>
    <w:p w:rsidR="00462C3E" w:rsidRDefault="00462C3E" w:rsidP="008344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содействия осуществлению самоуправленческих начал, развитию инициативы коллектива, расширение коллегиальных, демократических форм управления создан и действует Совет гимназистов, являющийся основным органом управления  школьной ДОО. Следует отметить, что в Совет гимназистов избираются по два представителя от всех гимназических классов путем тайного голосования. Члены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избирательной комиссии делегируются от каждого классного коллектива. Также проходят выборы старосты и заместителя старосты класса. </w:t>
      </w:r>
    </w:p>
    <w:p w:rsidR="00462C3E" w:rsidRDefault="00462C3E" w:rsidP="008344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Структурно наше самоуправление представлено следующим образом: Совет гимназистов-16 уч-ся, председатель Совета, заместитель председателя, секретарь, Совет культуры и досуга, Совет физкультуры и спорта, Пресс-центр, Совет дисциплины и порядка. Деятельность Совета гимназистов регулируется Положением о Совете гимназистов. </w:t>
      </w:r>
    </w:p>
    <w:p w:rsidR="00462C3E" w:rsidRPr="008344A7" w:rsidRDefault="0046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общественная детская 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«Гимназическое братство» Совет гимназистов (школьное самоуправление), дата основания 1993г.,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ВР Вишнякова Е.Д.,  ст.вожатая Зыкова Ж.В. В гимназии также есть участники общественно-государственной детско-юношеской организации РДШ, среди членов штаба РДШ Железнодорожного района есть наши гимназисты</w:t>
      </w:r>
      <w:r w:rsidR="004855A0">
        <w:rPr>
          <w:rFonts w:ascii="Times New Roman" w:hAnsi="Times New Roman" w:cs="Times New Roman"/>
          <w:sz w:val="24"/>
          <w:szCs w:val="24"/>
        </w:rPr>
        <w:t>. В течени</w:t>
      </w:r>
      <w:proofErr w:type="gramStart"/>
      <w:r w:rsidR="004855A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855A0">
        <w:rPr>
          <w:rFonts w:ascii="Times New Roman" w:hAnsi="Times New Roman" w:cs="Times New Roman"/>
          <w:sz w:val="24"/>
          <w:szCs w:val="24"/>
        </w:rPr>
        <w:t xml:space="preserve"> отчетного учебного года наши учащиеся принимали участие в Городском и Республиканском слете РДШ.</w:t>
      </w:r>
    </w:p>
    <w:p w:rsidR="00462C3E" w:rsidRDefault="00462C3E" w:rsidP="002F6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4855A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4855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уч.г. СГ стал основным организатором всех общешкольных мероприятий. </w:t>
      </w:r>
    </w:p>
    <w:p w:rsidR="00462C3E" w:rsidRDefault="00462C3E" w:rsidP="002F6E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родителями:</w:t>
      </w:r>
    </w:p>
    <w:p w:rsidR="00462C3E" w:rsidRDefault="00462C3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1.Мероприятия с участием родителей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C3E" w:rsidRDefault="00462C3E" w:rsidP="002F6E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2F6E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2F6E4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 традиционно для гимназии родительская общественность приняла активное участие в организации классных и общешкольных мероприятий</w:t>
      </w:r>
      <w:r w:rsidR="002F6E49">
        <w:rPr>
          <w:rFonts w:ascii="Times New Roman" w:hAnsi="Times New Roman" w:cs="Times New Roman"/>
          <w:sz w:val="24"/>
          <w:szCs w:val="24"/>
        </w:rPr>
        <w:t>, активно участвовала во всех мероприятиях, проводимых в рамках празднования 75-летия Великой Победы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6E49">
        <w:rPr>
          <w:rFonts w:ascii="Times New Roman" w:hAnsi="Times New Roman" w:cs="Times New Roman"/>
          <w:sz w:val="24"/>
          <w:szCs w:val="24"/>
        </w:rPr>
        <w:t xml:space="preserve">Большую помощь родительская общественность оказала в организации дистанционного обучения и общешкольных мероприятий </w:t>
      </w:r>
      <w:proofErr w:type="spellStart"/>
      <w:r w:rsidR="002F6E4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2F6E49">
        <w:rPr>
          <w:rFonts w:ascii="Times New Roman" w:hAnsi="Times New Roman" w:cs="Times New Roman"/>
          <w:sz w:val="24"/>
          <w:szCs w:val="24"/>
        </w:rPr>
        <w:t>.</w:t>
      </w:r>
    </w:p>
    <w:p w:rsidR="00462C3E" w:rsidRDefault="001231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462C3E">
        <w:rPr>
          <w:rFonts w:ascii="Times New Roman" w:hAnsi="Times New Roman" w:cs="Times New Roman"/>
          <w:sz w:val="24"/>
          <w:szCs w:val="24"/>
        </w:rPr>
        <w:t xml:space="preserve"> активном участии родителей, были организованы День здоровья для 5-11-х классов, выезды на природу, спортивные эстафеты.</w:t>
      </w:r>
    </w:p>
    <w:p w:rsidR="00462C3E" w:rsidRDefault="0046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течение года регулярно проводились родительские собрания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привлечением различных специалистов, заседания родительских комитетов. Темы, которые были обсуждены на родительских собраниях, были выбраны с учетом запросов родителей и актуальности проблем. Темы общешкольных родительских собраний в текущем году: «Чтобы не опоздать (профилактика суицидов среди несовершеннолетних)», «</w:t>
      </w:r>
      <w:r w:rsidRPr="007C0882">
        <w:rPr>
          <w:rStyle w:val="c0"/>
          <w:rFonts w:ascii="Times New Roman" w:hAnsi="Times New Roman" w:cs="Times New Roman"/>
          <w:sz w:val="24"/>
          <w:szCs w:val="24"/>
        </w:rPr>
        <w:t>Роль взрослых в оказании помощи детям в кризисных ситуациях</w:t>
      </w:r>
      <w:r>
        <w:rPr>
          <w:rStyle w:val="c0"/>
          <w:rFonts w:ascii="Times New Roman" w:hAnsi="Times New Roman" w:cs="Times New Roman"/>
          <w:sz w:val="24"/>
          <w:szCs w:val="24"/>
        </w:rPr>
        <w:t>»-</w:t>
      </w:r>
      <w:r w:rsidRPr="007C0882">
        <w:rPr>
          <w:rStyle w:val="c0"/>
          <w:rFonts w:ascii="Times New Roman" w:hAnsi="Times New Roman" w:cs="Times New Roman"/>
          <w:sz w:val="24"/>
          <w:szCs w:val="24"/>
        </w:rPr>
        <w:t xml:space="preserve"> беседа для родителей </w:t>
      </w:r>
      <w:r>
        <w:rPr>
          <w:rFonts w:ascii="Times New Roman" w:hAnsi="Times New Roman" w:cs="Times New Roman"/>
          <w:sz w:val="24"/>
          <w:szCs w:val="24"/>
        </w:rPr>
        <w:t xml:space="preserve">с участием школьного психолога; «Профилактика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Наркотестирование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с участием школьного психолога и специалиста РНД; «ГИА 20</w:t>
      </w:r>
      <w:r w:rsidR="00D255C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62C3E" w:rsidRDefault="00462C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2C3E" w:rsidRDefault="00462C3E" w:rsidP="00207A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по взаимодействию с внешкольными организациями: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976"/>
        <w:gridCol w:w="6381"/>
      </w:tblGrid>
      <w:tr w:rsidR="00462C3E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ind w:firstLine="318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Название учреждения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 работы</w:t>
            </w:r>
          </w:p>
        </w:tc>
      </w:tr>
      <w:tr w:rsidR="00462C3E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ind w:firstLine="31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 «МАН РБ»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научно-методического руководства различными формами внешкольного образования;</w:t>
            </w:r>
          </w:p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программ опытно-экспериментальной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учащихся, тематики исследовательских работ;</w:t>
            </w:r>
          </w:p>
          <w:p w:rsidR="00462C3E" w:rsidRPr="00CA3506" w:rsidRDefault="00462C3E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конкурсов;</w:t>
            </w:r>
          </w:p>
        </w:tc>
      </w:tr>
      <w:tr w:rsidR="00462C3E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ind w:firstLine="31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ЦДП и ПВ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военно-патриотических мероприятиях;</w:t>
            </w:r>
          </w:p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-экскурсии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 57358;</w:t>
            </w:r>
          </w:p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-«Уроки мужества».</w:t>
            </w:r>
          </w:p>
          <w:p w:rsidR="00462C3E" w:rsidRPr="00CA3506" w:rsidRDefault="00462C3E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-ОБЖ</w:t>
            </w:r>
          </w:p>
        </w:tc>
      </w:tr>
      <w:tr w:rsidR="00462C3E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детско-юношеская библиотека</w:t>
            </w:r>
          </w:p>
          <w:p w:rsidR="00462C3E" w:rsidRPr="00CA3506" w:rsidRDefault="00462C3E">
            <w:pPr>
              <w:spacing w:after="0" w:line="240" w:lineRule="auto"/>
              <w:ind w:firstLine="318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тематических выставок для учащихся;</w:t>
            </w:r>
          </w:p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программе «Волшебный рюкзачок» (читаем всей семьей);</w:t>
            </w:r>
          </w:p>
          <w:p w:rsidR="00462C3E" w:rsidRPr="00CA3506" w:rsidRDefault="00462C3E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встреч с писателями, публицистами, журналистами.</w:t>
            </w:r>
          </w:p>
        </w:tc>
      </w:tr>
      <w:tr w:rsidR="00462C3E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ind w:firstLine="31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музей РБ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краеведческой работы учащихся;</w:t>
            </w:r>
          </w:p>
          <w:p w:rsidR="00462C3E" w:rsidRPr="00CA3506" w:rsidRDefault="00462C3E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спортивно-туристической работы с учащимися.</w:t>
            </w:r>
          </w:p>
        </w:tc>
      </w:tr>
      <w:tr w:rsidR="00462C3E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ind w:firstLine="31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 Железнодорожного района, ГДДЮТ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учащихся в творческих мероприятиях;</w:t>
            </w:r>
          </w:p>
          <w:p w:rsidR="00462C3E" w:rsidRDefault="00462C3E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учащихся в конкурсах («Эрудит», «Ученик года» и др.);</w:t>
            </w:r>
          </w:p>
          <w:p w:rsidR="00462C3E" w:rsidRPr="00CA3506" w:rsidRDefault="00462C3E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творческих кружков по договору.</w:t>
            </w:r>
          </w:p>
        </w:tc>
      </w:tr>
      <w:tr w:rsidR="00D255CF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Pr="00CA3506" w:rsidRDefault="00D255CF" w:rsidP="00207A23">
            <w:pPr>
              <w:spacing w:after="0" w:line="240" w:lineRule="auto"/>
              <w:ind w:firstLine="31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44286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ивизионная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Default="00D255CF" w:rsidP="00207A23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военно-патриотических мероприятиях;</w:t>
            </w:r>
          </w:p>
          <w:p w:rsidR="00D255CF" w:rsidRDefault="00D255CF" w:rsidP="00207A23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-экскурсии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 44286;</w:t>
            </w:r>
          </w:p>
          <w:p w:rsidR="00D255CF" w:rsidRPr="00CA3506" w:rsidRDefault="00D255CF" w:rsidP="00207A23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совместных праздничных мероприятиях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</w:tc>
      </w:tr>
      <w:tr w:rsidR="00D255CF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Default="00D255CF" w:rsidP="00207A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диагностики и консультирования</w:t>
            </w:r>
          </w:p>
          <w:p w:rsidR="00D255CF" w:rsidRPr="00CA3506" w:rsidRDefault="00D255CF" w:rsidP="00207A23">
            <w:pPr>
              <w:spacing w:after="0" w:line="240" w:lineRule="auto"/>
              <w:ind w:firstLine="318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Default="00D255CF" w:rsidP="00207A23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1.Координация работы с Центром диагностики и консультирования;</w:t>
            </w:r>
          </w:p>
          <w:p w:rsidR="00D255CF" w:rsidRDefault="00D255CF" w:rsidP="00207A23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психолога в семинарах Центра диагностики и консультирования;</w:t>
            </w:r>
          </w:p>
          <w:p w:rsidR="00D255CF" w:rsidRDefault="00D255CF" w:rsidP="00207A23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с учащимися и</w:t>
            </w:r>
          </w:p>
          <w:p w:rsidR="00D255CF" w:rsidRPr="00CA3506" w:rsidRDefault="00D255CF" w:rsidP="00207A23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</w:p>
        </w:tc>
      </w:tr>
      <w:tr w:rsidR="00D255CF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Default="00D255CF" w:rsidP="00207A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 ОП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отдел пропаганды ГИБДД,</w:t>
            </w:r>
          </w:p>
          <w:p w:rsidR="00D255CF" w:rsidRPr="00CA3506" w:rsidRDefault="00D255CF" w:rsidP="00207A23">
            <w:pPr>
              <w:spacing w:after="0" w:line="240" w:lineRule="auto"/>
              <w:ind w:firstLine="318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Default="00D255CF" w:rsidP="00207A23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профилактическая деятельность в целях предупреждения возникновения трудных ситуаций, жизненных проблем, определения ближайших перспектив разрешения проблем;</w:t>
            </w:r>
          </w:p>
          <w:p w:rsidR="00D255CF" w:rsidRPr="00CA3506" w:rsidRDefault="00D255CF" w:rsidP="00207A23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социальными институтами по защите прав детей в целях установления, развития социальных связей, совершенствования контактов, объединения различных государственных учреждений, социальных служб по оказанию необходимой помощи социально незащищенным учащимся.</w:t>
            </w:r>
          </w:p>
        </w:tc>
      </w:tr>
      <w:tr w:rsidR="00D255CF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Pr="00CA3506" w:rsidRDefault="00D255CF" w:rsidP="00207A23">
            <w:pPr>
              <w:spacing w:after="0" w:line="240" w:lineRule="auto"/>
              <w:ind w:firstLine="31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УНК МВД по РБ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Pr="00CA3506" w:rsidRDefault="00D255CF" w:rsidP="00207A23">
            <w:pPr>
              <w:spacing w:after="0" w:line="240" w:lineRule="auto"/>
              <w:ind w:firstLine="17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профилактическая деятельность в целях предупреждения возникновения трудных ситуаций, жизненных проблем, определения ближайших перспектив разрешения проблем; 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D255CF" w:rsidRPr="00CA3506">
        <w:trPr>
          <w:trHeight w:val="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Default="00D255CF" w:rsidP="00207A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РНД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5CF" w:rsidRDefault="00D255CF" w:rsidP="00207A23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профилактическая деятельность в целях предупреждения возникновения трудных ситуаций, жизненных проблем, определения ближайших перспектив разрешения проблем; 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Наркотестирование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2C3E" w:rsidRDefault="00462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C3E" w:rsidRDefault="00462C3E" w:rsidP="00207A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Профилактика и безопасность.</w:t>
      </w:r>
    </w:p>
    <w:p w:rsidR="00462C3E" w:rsidRDefault="00462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Профилактика наркомании,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алкоголизма осуществляется в соответствии с Программой по профилактики и с привлечением специалистов соответствующих организаций.</w:t>
      </w:r>
    </w:p>
    <w:p w:rsidR="00462C3E" w:rsidRDefault="00462C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047C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г-20</w:t>
      </w:r>
      <w:r w:rsidR="00047C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г. в соответствии с Программами профилактики в </w:t>
      </w:r>
      <w:r w:rsidR="00047C79">
        <w:rPr>
          <w:rFonts w:ascii="Times New Roman" w:hAnsi="Times New Roman" w:cs="Times New Roman"/>
          <w:sz w:val="24"/>
          <w:szCs w:val="24"/>
        </w:rPr>
        <w:t>гимназии, была усилена работа по профилактике суицидов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2C3E" w:rsidRDefault="00047C79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</w:t>
      </w:r>
      <w:r w:rsidR="00462C3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ился</w:t>
      </w:r>
      <w:r w:rsidR="00462C3E">
        <w:rPr>
          <w:rFonts w:ascii="Times New Roman" w:hAnsi="Times New Roman" w:cs="Times New Roman"/>
          <w:sz w:val="24"/>
          <w:szCs w:val="24"/>
        </w:rPr>
        <w:t xml:space="preserve"> осмотр учащихся на предмет наличия различных знаков принадлежности к так называемым группам смерти (охват учащихся -100%, обнаружено-0); </w:t>
      </w:r>
    </w:p>
    <w:p w:rsidR="00462C3E" w:rsidRDefault="00462C3E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мониторинг страниц учащихся в 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етях (классными руководителями и родителями), участников </w:t>
      </w:r>
      <w:r w:rsidR="00047C79">
        <w:rPr>
          <w:rFonts w:ascii="Times New Roman" w:hAnsi="Times New Roman" w:cs="Times New Roman"/>
          <w:sz w:val="24"/>
          <w:szCs w:val="24"/>
        </w:rPr>
        <w:t>деструктивных</w:t>
      </w:r>
      <w:r>
        <w:rPr>
          <w:rFonts w:ascii="Times New Roman" w:hAnsi="Times New Roman" w:cs="Times New Roman"/>
          <w:sz w:val="24"/>
          <w:szCs w:val="24"/>
        </w:rPr>
        <w:t xml:space="preserve"> групп среди гимназистов нет;</w:t>
      </w:r>
    </w:p>
    <w:p w:rsidR="00462C3E" w:rsidRDefault="00462C3E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Памятки для родителей по данной тематике и алгоритма действий в случае обнаружения суицидальных настроений ребенка (охват родителей 100%, Памятки выданы под личную подпись в Протоколе ознакомления);</w:t>
      </w:r>
    </w:p>
    <w:p w:rsidR="00462C3E" w:rsidRDefault="00462C3E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консультации для учителей-предметников и, дополнительно, для классных руководителей;</w:t>
      </w:r>
    </w:p>
    <w:p w:rsidR="00462C3E" w:rsidRDefault="00462C3E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 контроль со стороны педагогов и психолога за эмоциональным фоном учащихся;</w:t>
      </w:r>
    </w:p>
    <w:p w:rsidR="00462C3E" w:rsidRDefault="00462C3E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анкетирование учащихся на предмет выявления группы риска;</w:t>
      </w:r>
    </w:p>
    <w:p w:rsidR="00462C3E" w:rsidRDefault="00462C3E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индивидуальные консультации учащихся и родителей.</w:t>
      </w:r>
    </w:p>
    <w:p w:rsidR="00462C3E" w:rsidRDefault="00462C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C79" w:rsidRDefault="00462C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</w:p>
    <w:p w:rsidR="00462C3E" w:rsidRDefault="00462C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правонарушений, наркомании</w:t>
      </w:r>
      <w:r w:rsidR="00047C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7C79">
        <w:rPr>
          <w:rFonts w:ascii="Times New Roman" w:hAnsi="Times New Roman" w:cs="Times New Roman"/>
          <w:b/>
          <w:bCs/>
          <w:sz w:val="24"/>
          <w:szCs w:val="24"/>
        </w:rPr>
        <w:t>формирование безопасного поведения.</w:t>
      </w:r>
    </w:p>
    <w:p w:rsidR="00462C3E" w:rsidRDefault="00462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01"/>
        <w:gridCol w:w="6484"/>
        <w:gridCol w:w="1701"/>
      </w:tblGrid>
      <w:tr w:rsidR="00462C3E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proofErr w:type="spellEnd"/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462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</w:p>
          <w:p w:rsidR="00462C3E" w:rsidRPr="00CA3506" w:rsidRDefault="00462C3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</w:tr>
      <w:tr w:rsidR="00462C3E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 7-11-х классов по теме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анкетирование, тренинг уверенного поведения (школьный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уч-ся</w:t>
            </w:r>
          </w:p>
        </w:tc>
      </w:tr>
      <w:tr w:rsidR="00462C3E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D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 w:rsidP="00643F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анкетирование на выявление склонности к употреблению ПАВ, наркотических веществ, табака, алкоголя.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047C79" w:rsidP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C3E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D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  по теме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представителем УНК МВД по РБ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CA3506" w:rsidRDefault="00462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E6">
              <w:rPr>
                <w:rFonts w:ascii="Times New Roman" w:hAnsi="Times New Roman" w:cs="Times New Roman"/>
                <w:sz w:val="24"/>
                <w:szCs w:val="24"/>
              </w:rPr>
              <w:t>90 уч-ся</w:t>
            </w:r>
          </w:p>
        </w:tc>
      </w:tr>
      <w:tr w:rsidR="00462C3E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517DAE" w:rsidRDefault="00462C3E" w:rsidP="00A27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DA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Default="00047C79" w:rsidP="00F31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F04">
              <w:rPr>
                <w:rFonts w:ascii="Times New Roman" w:hAnsi="Times New Roman" w:cs="Times New Roman"/>
                <w:sz w:val="24"/>
                <w:szCs w:val="24"/>
              </w:rPr>
              <w:t>Беседы о здоровом образе жизни: «Здоровым жить здорово»,</w:t>
            </w:r>
            <w:r w:rsidRPr="00CA35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здоровом теле - здоровый дух!», «</w:t>
            </w:r>
            <w:r w:rsidRPr="00643F04">
              <w:rPr>
                <w:rFonts w:ascii="Times New Roman" w:hAnsi="Times New Roman" w:cs="Times New Roman"/>
                <w:sz w:val="24"/>
                <w:szCs w:val="24"/>
              </w:rPr>
              <w:t xml:space="preserve">Мое здоровье – в моих руках», </w:t>
            </w:r>
            <w:r w:rsidRPr="00CA35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CA35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Скажем</w:t>
            </w:r>
            <w:proofErr w:type="gramEnd"/>
            <w:r w:rsidRPr="00CA35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НЕТ вредным привычкам!», </w:t>
            </w:r>
            <w:r w:rsidRPr="00643F04">
              <w:rPr>
                <w:rFonts w:ascii="Times New Roman" w:hAnsi="Times New Roman" w:cs="Times New Roman"/>
                <w:sz w:val="24"/>
                <w:szCs w:val="24"/>
              </w:rPr>
              <w:t>«Поговорим о вредных привычках»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7032E6" w:rsidRDefault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462C3E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517DAE" w:rsidRDefault="00462C3E" w:rsidP="00A278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DA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643F04" w:rsidRDefault="00047C79" w:rsidP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B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«Как не стать жертвой преступления», «О правах и обязанностях подростков», </w:t>
            </w:r>
            <w:r w:rsidRPr="00CA3506">
              <w:rPr>
                <w:rFonts w:ascii="Times New Roman" w:hAnsi="Times New Roman" w:cs="Times New Roman"/>
              </w:rPr>
              <w:t xml:space="preserve">«Административная и уголовная ответственность несовершеннолетних» с участием инспектора ПДН ОП №1 </w:t>
            </w:r>
            <w:proofErr w:type="spellStart"/>
            <w:r w:rsidRPr="00CA3506">
              <w:rPr>
                <w:rFonts w:ascii="Times New Roman" w:hAnsi="Times New Roman" w:cs="Times New Roman"/>
              </w:rPr>
              <w:t>Дылгыровой</w:t>
            </w:r>
            <w:proofErr w:type="spellEnd"/>
            <w:r w:rsidRPr="00CA3506">
              <w:rPr>
                <w:rFonts w:ascii="Times New Roman" w:hAnsi="Times New Roman" w:cs="Times New Roman"/>
              </w:rPr>
              <w:t xml:space="preserve"> Э.А.,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CA3506">
              <w:rPr>
                <w:rFonts w:ascii="Times New Roman" w:hAnsi="Times New Roman" w:cs="Times New Roman"/>
              </w:rPr>
              <w:t xml:space="preserve">представителем Прокуратуры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C3E" w:rsidRPr="007032E6" w:rsidRDefault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462C3E" w:rsidRPr="007032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</w:tr>
      <w:tr w:rsidR="00047C79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517DAE" w:rsidRDefault="00047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9E46B7" w:rsidRDefault="00047C79" w:rsidP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правовых знаний, толерантного поведения. Беседы, тренинги.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7032E6" w:rsidRDefault="00047C79" w:rsidP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032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</w:tr>
      <w:tr w:rsidR="00047C79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047C79">
            <w:pPr>
              <w:spacing w:after="0" w:line="240" w:lineRule="auto"/>
            </w:pPr>
            <w:r>
              <w:t>7.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9E46B7" w:rsidRDefault="00047C79" w:rsidP="00643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«Ступени ведущие вниз», ЗОЖ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7032E6" w:rsidRDefault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уч-ся</w:t>
            </w:r>
          </w:p>
        </w:tc>
      </w:tr>
      <w:tr w:rsidR="00047C79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047C79">
            <w:pPr>
              <w:spacing w:after="0" w:line="240" w:lineRule="auto"/>
            </w:pPr>
            <w:r>
              <w:t>8.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9E46B7" w:rsidRDefault="00047C79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Классный час </w:t>
            </w:r>
            <w:r w:rsidRPr="00417E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«Не будь мишенью»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профилактика ПАВ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7032E6" w:rsidRDefault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уч-ся</w:t>
            </w:r>
          </w:p>
        </w:tc>
      </w:tr>
      <w:tr w:rsidR="00047C79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047C79">
            <w:pPr>
              <w:spacing w:after="0" w:line="240" w:lineRule="auto"/>
            </w:pPr>
            <w:r>
              <w:t>9.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9E46B7" w:rsidRDefault="00047C79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7032E6" w:rsidRDefault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уч-ся</w:t>
            </w:r>
          </w:p>
        </w:tc>
      </w:tr>
      <w:tr w:rsidR="00047C79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207A23">
            <w:pPr>
              <w:spacing w:after="0" w:line="240" w:lineRule="auto"/>
            </w:pPr>
            <w:r>
              <w:t>10.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Pr="00207A23" w:rsidRDefault="00047C79" w:rsidP="00207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Инструктажи по правилам безопасного поведения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«Как вести себя в толпе», Инструктаж «Правила эвакуации из гимназии, из ТРЦ», «Безопасность в ЧС», </w:t>
            </w:r>
            <w:r w:rsidR="00207A23" w:rsidRPr="00890799">
              <w:rPr>
                <w:rFonts w:ascii="Times New Roman" w:hAnsi="Times New Roman" w:cs="Times New Roman"/>
                <w:sz w:val="24"/>
                <w:szCs w:val="24"/>
              </w:rPr>
              <w:t>«Безопасно</w:t>
            </w:r>
            <w:r w:rsidR="00207A23">
              <w:rPr>
                <w:rFonts w:ascii="Times New Roman" w:hAnsi="Times New Roman" w:cs="Times New Roman"/>
                <w:sz w:val="24"/>
                <w:szCs w:val="24"/>
              </w:rPr>
              <w:t>сть школьников в сети Интернет», «Порядок действий при угрозе террористических проявлений» и др.</w:t>
            </w:r>
            <w:r w:rsidR="00207A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047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047C79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207A23">
            <w:pPr>
              <w:spacing w:after="0" w:line="240" w:lineRule="auto"/>
            </w:pPr>
            <w:r>
              <w:t>11.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207A23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Беседы-инструктажи по правилам дорожного движения «Безопасная дорога в школу»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047C79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207A23">
            <w:pPr>
              <w:spacing w:after="0" w:line="240" w:lineRule="auto"/>
            </w:pPr>
            <w:r>
              <w:lastRenderedPageBreak/>
              <w:t>12.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207A23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Беседы-инструктажи по правилам пожарной безопасности, учебная эвакуация по сигналу «Пожар»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C79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207A23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</w:pPr>
            <w:r>
              <w:t>13.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соблюдению правил поведения для учащихся,  технике безопасности, противодействию вымогательству, пользованию мобильным телефоном и т.д.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207A23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</w:pPr>
            <w:r>
              <w:t>14.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предупреждению экстремистской деятельности и безопасного поведения в сети интернет.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207A23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</w:pPr>
            <w:r>
              <w:t>15.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207A23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</w:pPr>
            <w:r>
              <w:t>16.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 w:rsidP="00FE3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 по правовому просвещению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207A23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</w:pPr>
            <w:r>
              <w:t>17.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 w:rsidP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Инфозоны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для демонстрации профилактических фильмов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  <w:tr w:rsidR="00207A23" w:rsidRPr="00CA3506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</w:pPr>
            <w:r>
              <w:t>18.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 w:rsidP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ПДД с участием инспекторов отдела профилактики ГИБДД, Посвящение в пешеходы первоклассников и обеспечение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A23" w:rsidRDefault="00207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уч-ся</w:t>
            </w:r>
          </w:p>
        </w:tc>
      </w:tr>
    </w:tbl>
    <w:p w:rsidR="00207A23" w:rsidRDefault="00207A23" w:rsidP="00F1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23" w:rsidRDefault="00207A23" w:rsidP="002D2A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2C3E" w:rsidRPr="002D2AA2" w:rsidRDefault="00462C3E" w:rsidP="002D2A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AA2">
        <w:rPr>
          <w:rFonts w:ascii="Times New Roman" w:hAnsi="Times New Roman" w:cs="Times New Roman"/>
          <w:sz w:val="24"/>
          <w:szCs w:val="24"/>
        </w:rPr>
        <w:t>Заместитель директор по ВР Вишнякова Е.Д.</w:t>
      </w:r>
    </w:p>
    <w:p w:rsidR="00462C3E" w:rsidRPr="002D2AA2" w:rsidRDefault="00462C3E" w:rsidP="002D2A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AA2">
        <w:rPr>
          <w:rFonts w:ascii="Times New Roman" w:hAnsi="Times New Roman" w:cs="Times New Roman"/>
          <w:sz w:val="24"/>
          <w:szCs w:val="24"/>
        </w:rPr>
        <w:t>Тел.44-45-66</w:t>
      </w:r>
    </w:p>
    <w:sectPr w:rsidR="00462C3E" w:rsidRPr="002D2AA2" w:rsidSect="00974D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12F3"/>
    <w:multiLevelType w:val="multilevel"/>
    <w:tmpl w:val="4C3C2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932F0"/>
    <w:multiLevelType w:val="multilevel"/>
    <w:tmpl w:val="D602A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E37AF3"/>
    <w:multiLevelType w:val="multilevel"/>
    <w:tmpl w:val="287A3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AA1B6C"/>
    <w:multiLevelType w:val="multilevel"/>
    <w:tmpl w:val="55366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951B43"/>
    <w:multiLevelType w:val="multilevel"/>
    <w:tmpl w:val="36084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13574B"/>
    <w:multiLevelType w:val="multilevel"/>
    <w:tmpl w:val="0712A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0B3E38"/>
    <w:multiLevelType w:val="multilevel"/>
    <w:tmpl w:val="6A968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0E6AAB"/>
    <w:multiLevelType w:val="multilevel"/>
    <w:tmpl w:val="ED8A8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F2DCA"/>
    <w:rsid w:val="00047C79"/>
    <w:rsid w:val="00055DA1"/>
    <w:rsid w:val="00112FD8"/>
    <w:rsid w:val="001231AC"/>
    <w:rsid w:val="00134280"/>
    <w:rsid w:val="00175672"/>
    <w:rsid w:val="001C20F2"/>
    <w:rsid w:val="001F0716"/>
    <w:rsid w:val="00207A23"/>
    <w:rsid w:val="00207AB1"/>
    <w:rsid w:val="0021540B"/>
    <w:rsid w:val="00241D88"/>
    <w:rsid w:val="002A4D98"/>
    <w:rsid w:val="002C7F1A"/>
    <w:rsid w:val="002D2AA2"/>
    <w:rsid w:val="002D4C51"/>
    <w:rsid w:val="002F6E49"/>
    <w:rsid w:val="00361536"/>
    <w:rsid w:val="003D2B2C"/>
    <w:rsid w:val="003E01E8"/>
    <w:rsid w:val="00415F95"/>
    <w:rsid w:val="00451478"/>
    <w:rsid w:val="00462C3E"/>
    <w:rsid w:val="00466CA8"/>
    <w:rsid w:val="00476A1F"/>
    <w:rsid w:val="004855A0"/>
    <w:rsid w:val="004B2548"/>
    <w:rsid w:val="00517DAE"/>
    <w:rsid w:val="00552049"/>
    <w:rsid w:val="00593200"/>
    <w:rsid w:val="005A7C5B"/>
    <w:rsid w:val="005C6406"/>
    <w:rsid w:val="005D1330"/>
    <w:rsid w:val="00643F04"/>
    <w:rsid w:val="00664AD7"/>
    <w:rsid w:val="00675AA5"/>
    <w:rsid w:val="006A4394"/>
    <w:rsid w:val="006C433B"/>
    <w:rsid w:val="006F4772"/>
    <w:rsid w:val="007032E6"/>
    <w:rsid w:val="00762BF0"/>
    <w:rsid w:val="007C0882"/>
    <w:rsid w:val="007C6B9B"/>
    <w:rsid w:val="008344A7"/>
    <w:rsid w:val="00880A46"/>
    <w:rsid w:val="00921D7E"/>
    <w:rsid w:val="00940FF7"/>
    <w:rsid w:val="00974DAE"/>
    <w:rsid w:val="009A7A21"/>
    <w:rsid w:val="009E46B7"/>
    <w:rsid w:val="009E6CC6"/>
    <w:rsid w:val="00A2144C"/>
    <w:rsid w:val="00A278D6"/>
    <w:rsid w:val="00A52B68"/>
    <w:rsid w:val="00AA1706"/>
    <w:rsid w:val="00AD07B2"/>
    <w:rsid w:val="00B27FDF"/>
    <w:rsid w:val="00B43BC3"/>
    <w:rsid w:val="00B8346D"/>
    <w:rsid w:val="00BC6266"/>
    <w:rsid w:val="00BF2DCA"/>
    <w:rsid w:val="00C74BC6"/>
    <w:rsid w:val="00C82EAD"/>
    <w:rsid w:val="00CA1F6F"/>
    <w:rsid w:val="00CA27DC"/>
    <w:rsid w:val="00CA3506"/>
    <w:rsid w:val="00CD6420"/>
    <w:rsid w:val="00D255CF"/>
    <w:rsid w:val="00DF1A9A"/>
    <w:rsid w:val="00DF70C8"/>
    <w:rsid w:val="00E139DF"/>
    <w:rsid w:val="00E366F1"/>
    <w:rsid w:val="00E47AB1"/>
    <w:rsid w:val="00E74498"/>
    <w:rsid w:val="00E8100E"/>
    <w:rsid w:val="00EC078C"/>
    <w:rsid w:val="00EC1B64"/>
    <w:rsid w:val="00EF2E14"/>
    <w:rsid w:val="00F1704D"/>
    <w:rsid w:val="00F316F8"/>
    <w:rsid w:val="00F75F27"/>
    <w:rsid w:val="00FA3201"/>
    <w:rsid w:val="00FC21C2"/>
    <w:rsid w:val="00FE3815"/>
    <w:rsid w:val="00FF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F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uiPriority w:val="99"/>
    <w:rsid w:val="00FE3815"/>
  </w:style>
  <w:style w:type="character" w:styleId="a3">
    <w:name w:val="Hyperlink"/>
    <w:basedOn w:val="a0"/>
    <w:uiPriority w:val="99"/>
    <w:unhideWhenUsed/>
    <w:rsid w:val="00EC1B6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locked/>
    <w:rsid w:val="00A52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.buryatschool.ru/site/pub?id=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si.buryatschool.ru/site/pub?id=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.buryatschool.ru/?section_id=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XG42zaWZdBVLA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si.buryatschool.ru/site/pub?id=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15</Pages>
  <Words>5114</Words>
  <Characters>29155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10</cp:revision>
  <dcterms:created xsi:type="dcterms:W3CDTF">2019-06-17T02:31:00Z</dcterms:created>
  <dcterms:modified xsi:type="dcterms:W3CDTF">2020-12-07T07:27:00Z</dcterms:modified>
</cp:coreProperties>
</file>